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7F4EB" w14:textId="77777777" w:rsidR="0055126A" w:rsidRDefault="0055126A" w:rsidP="0055126A">
      <w:pPr>
        <w:shd w:val="clear" w:color="auto" w:fill="FFFFFF"/>
        <w:contextualSpacing/>
        <w:jc w:val="center"/>
        <w:outlineLvl w:val="1"/>
        <w:rPr>
          <w:rFonts w:ascii="Univers" w:hAnsi="Univers"/>
          <w:b/>
          <w:bCs/>
          <w:color w:val="EE0000"/>
          <w:u w:val="single"/>
        </w:rPr>
      </w:pPr>
    </w:p>
    <w:p w14:paraId="3DE2D88B" w14:textId="2D9E0A0C" w:rsidR="0055126A" w:rsidRPr="001305F5" w:rsidRDefault="00F24729" w:rsidP="0055126A">
      <w:pPr>
        <w:shd w:val="clear" w:color="auto" w:fill="FFFFFF"/>
        <w:contextualSpacing/>
        <w:jc w:val="center"/>
        <w:outlineLvl w:val="1"/>
        <w:rPr>
          <w:rFonts w:ascii="Univers" w:hAnsi="Univers"/>
          <w:color w:val="1A1A1A"/>
        </w:rPr>
      </w:pPr>
      <w:r>
        <w:rPr>
          <w:rFonts w:ascii="Univers" w:hAnsi="Univers"/>
          <w:b/>
          <w:bCs/>
          <w:color w:val="EE0000"/>
          <w:u w:val="single"/>
        </w:rPr>
        <w:t>Advanced</w:t>
      </w:r>
      <w:r w:rsidR="0055126A">
        <w:rPr>
          <w:rFonts w:ascii="Univers" w:hAnsi="Univers"/>
          <w:color w:val="1A1A1A"/>
        </w:rPr>
        <w:t xml:space="preserve"> Programs </w:t>
      </w:r>
      <w:r w:rsidR="0055126A" w:rsidRPr="001305F5">
        <w:rPr>
          <w:rFonts w:ascii="Univers" w:hAnsi="Univers"/>
          <w:color w:val="1A1A1A"/>
        </w:rPr>
        <w:t xml:space="preserve">Committee and Subcommittee CAEP-related </w:t>
      </w:r>
      <w:r w:rsidR="0055126A">
        <w:rPr>
          <w:rFonts w:ascii="Univers" w:hAnsi="Univers"/>
          <w:color w:val="1A1A1A"/>
        </w:rPr>
        <w:t>Deliverables for Spring 2026 Annual Reporting</w:t>
      </w:r>
    </w:p>
    <w:p w14:paraId="429A1ACC" w14:textId="77777777" w:rsidR="0055126A" w:rsidRPr="0057404F" w:rsidRDefault="0055126A" w:rsidP="0055126A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5"/>
        <w:gridCol w:w="2700"/>
        <w:gridCol w:w="2880"/>
        <w:gridCol w:w="1800"/>
        <w:gridCol w:w="3685"/>
      </w:tblGrid>
      <w:tr w:rsidR="0055126A" w14:paraId="031B4805" w14:textId="77777777" w:rsidTr="005744B7">
        <w:trPr>
          <w:tblHeader/>
        </w:trPr>
        <w:tc>
          <w:tcPr>
            <w:tcW w:w="1885" w:type="dxa"/>
            <w:shd w:val="clear" w:color="auto" w:fill="D9D9D9" w:themeFill="background1" w:themeFillShade="D9"/>
          </w:tcPr>
          <w:p w14:paraId="026FD346" w14:textId="7E7DC97D" w:rsidR="0055126A" w:rsidRPr="0055126A" w:rsidRDefault="0055126A" w:rsidP="0055126A">
            <w:pPr>
              <w:spacing w:before="480"/>
              <w:contextualSpacing/>
              <w:jc w:val="center"/>
              <w:outlineLvl w:val="1"/>
              <w:rPr>
                <w:rFonts w:ascii="Univers" w:hAnsi="Univers"/>
                <w:b/>
                <w:bCs/>
                <w:color w:val="1A1A1A"/>
                <w:sz w:val="22"/>
                <w:szCs w:val="22"/>
              </w:rPr>
            </w:pPr>
            <w:r w:rsidRPr="0055126A">
              <w:rPr>
                <w:rFonts w:ascii="Univers" w:hAnsi="Univers"/>
                <w:b/>
                <w:bCs/>
                <w:color w:val="1A1A1A"/>
                <w:sz w:val="22"/>
                <w:szCs w:val="22"/>
              </w:rPr>
              <w:t>CAEP Standard</w:t>
            </w:r>
          </w:p>
        </w:tc>
        <w:tc>
          <w:tcPr>
            <w:tcW w:w="2700" w:type="dxa"/>
            <w:shd w:val="clear" w:color="auto" w:fill="D9D9D9" w:themeFill="background1" w:themeFillShade="D9"/>
          </w:tcPr>
          <w:p w14:paraId="1708C3E7" w14:textId="6FA16E29" w:rsidR="0055126A" w:rsidRPr="0055126A" w:rsidRDefault="0055126A" w:rsidP="0055126A">
            <w:pPr>
              <w:spacing w:before="480"/>
              <w:contextualSpacing/>
              <w:jc w:val="center"/>
              <w:outlineLvl w:val="1"/>
              <w:rPr>
                <w:rFonts w:ascii="Univers" w:hAnsi="Univers"/>
                <w:b/>
                <w:bCs/>
                <w:color w:val="1A1A1A"/>
                <w:sz w:val="22"/>
                <w:szCs w:val="22"/>
              </w:rPr>
            </w:pPr>
            <w:r w:rsidRPr="0055126A">
              <w:rPr>
                <w:rFonts w:ascii="Univers" w:hAnsi="Univers"/>
                <w:b/>
                <w:bCs/>
                <w:color w:val="1A1A1A"/>
                <w:sz w:val="22"/>
                <w:szCs w:val="22"/>
              </w:rPr>
              <w:t>AFI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4650337C" w14:textId="2DC8F46F" w:rsidR="0055126A" w:rsidRPr="0055126A" w:rsidRDefault="0055126A" w:rsidP="0055126A">
            <w:pPr>
              <w:spacing w:before="480"/>
              <w:contextualSpacing/>
              <w:jc w:val="center"/>
              <w:outlineLvl w:val="1"/>
              <w:rPr>
                <w:rFonts w:ascii="Univers" w:hAnsi="Univers"/>
                <w:b/>
                <w:bCs/>
                <w:color w:val="1A1A1A"/>
                <w:sz w:val="22"/>
                <w:szCs w:val="22"/>
              </w:rPr>
            </w:pPr>
            <w:r w:rsidRPr="0055126A">
              <w:rPr>
                <w:rFonts w:ascii="Univers" w:hAnsi="Univers"/>
                <w:b/>
                <w:bCs/>
                <w:color w:val="1A1A1A"/>
                <w:sz w:val="22"/>
                <w:szCs w:val="22"/>
              </w:rPr>
              <w:t>Rationale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0DD4003B" w14:textId="39B18E68" w:rsidR="0055126A" w:rsidRPr="0055126A" w:rsidRDefault="0055126A" w:rsidP="0055126A">
            <w:pPr>
              <w:spacing w:before="480"/>
              <w:contextualSpacing/>
              <w:jc w:val="center"/>
              <w:outlineLvl w:val="1"/>
              <w:rPr>
                <w:rFonts w:ascii="Univers" w:hAnsi="Univers"/>
                <w:b/>
                <w:bCs/>
                <w:color w:val="1A1A1A"/>
                <w:sz w:val="22"/>
                <w:szCs w:val="22"/>
              </w:rPr>
            </w:pPr>
            <w:r w:rsidRPr="0055126A">
              <w:rPr>
                <w:rFonts w:ascii="Univers" w:hAnsi="Univers"/>
                <w:b/>
                <w:bCs/>
                <w:color w:val="1A1A1A"/>
                <w:sz w:val="22"/>
                <w:szCs w:val="22"/>
              </w:rPr>
              <w:t>Subcommittee</w:t>
            </w:r>
          </w:p>
        </w:tc>
        <w:tc>
          <w:tcPr>
            <w:tcW w:w="3685" w:type="dxa"/>
            <w:shd w:val="clear" w:color="auto" w:fill="D9D9D9" w:themeFill="background1" w:themeFillShade="D9"/>
          </w:tcPr>
          <w:p w14:paraId="1919854B" w14:textId="0084B94B" w:rsidR="0055126A" w:rsidRPr="0055126A" w:rsidRDefault="0055126A" w:rsidP="0055126A">
            <w:pPr>
              <w:spacing w:before="480"/>
              <w:contextualSpacing/>
              <w:jc w:val="center"/>
              <w:outlineLvl w:val="1"/>
              <w:rPr>
                <w:rFonts w:ascii="Univers" w:hAnsi="Univers"/>
                <w:b/>
                <w:bCs/>
                <w:color w:val="1A1A1A"/>
                <w:sz w:val="22"/>
                <w:szCs w:val="22"/>
              </w:rPr>
            </w:pPr>
            <w:r w:rsidRPr="0055126A">
              <w:rPr>
                <w:rFonts w:ascii="Univers" w:hAnsi="Univers"/>
                <w:b/>
                <w:bCs/>
                <w:color w:val="1A1A1A"/>
                <w:sz w:val="22"/>
                <w:szCs w:val="22"/>
              </w:rPr>
              <w:t>Deliverable</w:t>
            </w:r>
          </w:p>
        </w:tc>
      </w:tr>
      <w:tr w:rsidR="0055126A" w14:paraId="0752FE8A" w14:textId="77777777" w:rsidTr="0055126A">
        <w:tc>
          <w:tcPr>
            <w:tcW w:w="1885" w:type="dxa"/>
          </w:tcPr>
          <w:p w14:paraId="48A69D04" w14:textId="7CE99E46" w:rsidR="0055126A" w:rsidRPr="0055126A" w:rsidRDefault="0055126A">
            <w:pPr>
              <w:rPr>
                <w:rFonts w:ascii="Univers" w:hAnsi="Univers"/>
                <w:sz w:val="20"/>
                <w:szCs w:val="20"/>
              </w:rPr>
            </w:pPr>
            <w:r w:rsidRPr="0055126A">
              <w:rPr>
                <w:rFonts w:ascii="Univers" w:hAnsi="Univers"/>
                <w:sz w:val="20"/>
                <w:szCs w:val="20"/>
              </w:rPr>
              <w:t>R</w:t>
            </w:r>
            <w:r w:rsidR="00FF5AF5">
              <w:rPr>
                <w:rFonts w:ascii="Univers" w:hAnsi="Univers"/>
                <w:sz w:val="20"/>
                <w:szCs w:val="20"/>
              </w:rPr>
              <w:t>A3.1</w:t>
            </w:r>
          </w:p>
        </w:tc>
        <w:tc>
          <w:tcPr>
            <w:tcW w:w="2700" w:type="dxa"/>
          </w:tcPr>
          <w:p w14:paraId="7AD603A5" w14:textId="77777777" w:rsidR="00FF5AF5" w:rsidRPr="00FF5AF5" w:rsidRDefault="00FF5AF5" w:rsidP="00FF5AF5">
            <w:pPr>
              <w:rPr>
                <w:rFonts w:ascii="Univers" w:hAnsi="Univers"/>
                <w:sz w:val="20"/>
                <w:szCs w:val="20"/>
              </w:rPr>
            </w:pPr>
            <w:r w:rsidRPr="00FF5AF5">
              <w:rPr>
                <w:rFonts w:ascii="Univers" w:hAnsi="Univers"/>
                <w:sz w:val="20"/>
                <w:szCs w:val="20"/>
              </w:rPr>
              <w:t>The EPP provided limited evidence to support the</w:t>
            </w:r>
          </w:p>
          <w:p w14:paraId="7F56D124" w14:textId="77777777" w:rsidR="00FF5AF5" w:rsidRPr="00FF5AF5" w:rsidRDefault="00FF5AF5" w:rsidP="00FF5AF5">
            <w:pPr>
              <w:rPr>
                <w:rFonts w:ascii="Univers" w:hAnsi="Univers"/>
                <w:sz w:val="20"/>
                <w:szCs w:val="20"/>
              </w:rPr>
            </w:pPr>
            <w:r w:rsidRPr="00FF5AF5">
              <w:rPr>
                <w:rFonts w:ascii="Univers" w:hAnsi="Univers"/>
                <w:sz w:val="20"/>
                <w:szCs w:val="20"/>
              </w:rPr>
              <w:t>recruitment of high-quality, diverse candidates. (</w:t>
            </w:r>
            <w:proofErr w:type="gramStart"/>
            <w:r w:rsidRPr="00FF5AF5">
              <w:rPr>
                <w:rFonts w:ascii="Univers" w:hAnsi="Univers"/>
                <w:sz w:val="20"/>
                <w:szCs w:val="20"/>
              </w:rPr>
              <w:t>component</w:t>
            </w:r>
            <w:proofErr w:type="gramEnd"/>
          </w:p>
          <w:p w14:paraId="3AE27AF2" w14:textId="40A24A30" w:rsidR="0055126A" w:rsidRPr="0055126A" w:rsidRDefault="00FF5AF5" w:rsidP="00FF5AF5">
            <w:pPr>
              <w:rPr>
                <w:rFonts w:ascii="Univers" w:hAnsi="Univers"/>
                <w:sz w:val="20"/>
                <w:szCs w:val="20"/>
              </w:rPr>
            </w:pPr>
            <w:r w:rsidRPr="00FF5AF5">
              <w:rPr>
                <w:rFonts w:ascii="Univers" w:hAnsi="Univers"/>
                <w:sz w:val="20"/>
                <w:szCs w:val="20"/>
              </w:rPr>
              <w:t>RA3.1)</w:t>
            </w:r>
          </w:p>
        </w:tc>
        <w:tc>
          <w:tcPr>
            <w:tcW w:w="2880" w:type="dxa"/>
          </w:tcPr>
          <w:p w14:paraId="2147C85F" w14:textId="77777777" w:rsidR="00FF5AF5" w:rsidRPr="00FF5AF5" w:rsidRDefault="00FF5AF5" w:rsidP="00FF5AF5">
            <w:pPr>
              <w:rPr>
                <w:rFonts w:ascii="Univers" w:hAnsi="Univers"/>
                <w:sz w:val="20"/>
                <w:szCs w:val="20"/>
              </w:rPr>
            </w:pPr>
            <w:r w:rsidRPr="00FF5AF5">
              <w:rPr>
                <w:rFonts w:ascii="Univers" w:hAnsi="Univers"/>
                <w:sz w:val="20"/>
                <w:szCs w:val="20"/>
              </w:rPr>
              <w:t xml:space="preserve">The EPP provided a five-year recruitment </w:t>
            </w:r>
            <w:proofErr w:type="gramStart"/>
            <w:r w:rsidRPr="00FF5AF5">
              <w:rPr>
                <w:rFonts w:ascii="Univers" w:hAnsi="Univers"/>
                <w:sz w:val="20"/>
                <w:szCs w:val="20"/>
              </w:rPr>
              <w:t>plan;</w:t>
            </w:r>
            <w:proofErr w:type="gramEnd"/>
          </w:p>
          <w:p w14:paraId="1D937440" w14:textId="59DEAEFD" w:rsidR="0055126A" w:rsidRPr="0055126A" w:rsidRDefault="00FF5AF5" w:rsidP="00FF5AF5">
            <w:pPr>
              <w:rPr>
                <w:rFonts w:ascii="Univers" w:hAnsi="Univers"/>
                <w:sz w:val="20"/>
                <w:szCs w:val="20"/>
              </w:rPr>
            </w:pPr>
            <w:r w:rsidRPr="00FF5AF5">
              <w:rPr>
                <w:rFonts w:ascii="Univers" w:hAnsi="Univers"/>
                <w:sz w:val="20"/>
                <w:szCs w:val="20"/>
              </w:rPr>
              <w:t>however, no data were provided for review.</w:t>
            </w:r>
          </w:p>
        </w:tc>
        <w:tc>
          <w:tcPr>
            <w:tcW w:w="1800" w:type="dxa"/>
          </w:tcPr>
          <w:p w14:paraId="3CDF8907" w14:textId="04EA0F7F" w:rsidR="0055126A" w:rsidRPr="0055126A" w:rsidRDefault="00E040F9">
            <w:pPr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Recruitment Committee</w:t>
            </w:r>
          </w:p>
        </w:tc>
        <w:tc>
          <w:tcPr>
            <w:tcW w:w="3685" w:type="dxa"/>
          </w:tcPr>
          <w:p w14:paraId="29FFB45C" w14:textId="77777777" w:rsidR="00FF5AF5" w:rsidRPr="00CF1247" w:rsidRDefault="00FF5AF5" w:rsidP="00FF5AF5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AY 25-26:</w:t>
            </w:r>
          </w:p>
          <w:p w14:paraId="51B6FDBF" w14:textId="77777777" w:rsidR="00FF5AF5" w:rsidRDefault="00FF5AF5" w:rsidP="00FF5AF5">
            <w:pPr>
              <w:pStyle w:val="ListParagraph"/>
              <w:numPr>
                <w:ilvl w:val="0"/>
                <w:numId w:val="1"/>
              </w:numPr>
              <w:ind w:left="346" w:hanging="27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Recruitment Plan edited for EPP needs</w:t>
            </w:r>
          </w:p>
          <w:p w14:paraId="7431576F" w14:textId="77777777" w:rsidR="00FF5AF5" w:rsidRDefault="00FF5AF5" w:rsidP="00FF5AF5">
            <w:pPr>
              <w:pStyle w:val="ListParagraph"/>
              <w:numPr>
                <w:ilvl w:val="0"/>
                <w:numId w:val="1"/>
              </w:numPr>
              <w:ind w:left="346" w:hanging="27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Baseline data collection began</w:t>
            </w:r>
          </w:p>
          <w:p w14:paraId="23F42F5E" w14:textId="77777777" w:rsidR="00FF5AF5" w:rsidRDefault="00FF5AF5" w:rsidP="00FF5AF5">
            <w:pPr>
              <w:rPr>
                <w:rFonts w:ascii="Univers" w:hAnsi="Univers"/>
                <w:sz w:val="20"/>
                <w:szCs w:val="20"/>
              </w:rPr>
            </w:pPr>
          </w:p>
          <w:p w14:paraId="69C9EE28" w14:textId="77777777" w:rsidR="00FF5AF5" w:rsidRPr="00CF1247" w:rsidRDefault="00FF5AF5" w:rsidP="00FF5AF5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Next Steps</w:t>
            </w:r>
            <w:r>
              <w:rPr>
                <w:rFonts w:ascii="Univers" w:hAnsi="Univers"/>
                <w:b/>
                <w:bCs/>
                <w:sz w:val="20"/>
                <w:szCs w:val="20"/>
              </w:rPr>
              <w:t xml:space="preserve"> (AY 26-27)</w:t>
            </w: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:</w:t>
            </w:r>
          </w:p>
          <w:p w14:paraId="02C2598A" w14:textId="77777777" w:rsidR="00FF5AF5" w:rsidRDefault="00FF5AF5" w:rsidP="00FF5AF5">
            <w:pPr>
              <w:pStyle w:val="ListParagraph"/>
              <w:numPr>
                <w:ilvl w:val="0"/>
                <w:numId w:val="1"/>
              </w:numPr>
              <w:ind w:left="346" w:hanging="27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Data Collection Cycle 1 (26-27)</w:t>
            </w:r>
          </w:p>
          <w:p w14:paraId="669899D9" w14:textId="62A2FDD0" w:rsidR="00CF1247" w:rsidRPr="00CF1247" w:rsidRDefault="00CF1247" w:rsidP="00CF1247">
            <w:pPr>
              <w:rPr>
                <w:rFonts w:ascii="Univers" w:hAnsi="Univers"/>
                <w:sz w:val="20"/>
                <w:szCs w:val="20"/>
              </w:rPr>
            </w:pPr>
          </w:p>
        </w:tc>
      </w:tr>
      <w:tr w:rsidR="00FF5AF5" w14:paraId="7F8FC604" w14:textId="77777777" w:rsidTr="0055126A">
        <w:tc>
          <w:tcPr>
            <w:tcW w:w="1885" w:type="dxa"/>
          </w:tcPr>
          <w:p w14:paraId="17888BE0" w14:textId="7B01EE66" w:rsidR="00FF5AF5" w:rsidRPr="0055126A" w:rsidRDefault="00FF5AF5">
            <w:pPr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RA4.2</w:t>
            </w:r>
          </w:p>
        </w:tc>
        <w:tc>
          <w:tcPr>
            <w:tcW w:w="2700" w:type="dxa"/>
          </w:tcPr>
          <w:p w14:paraId="6C6AD562" w14:textId="5EBC9371" w:rsidR="00FF5AF5" w:rsidRPr="00FF5AF5" w:rsidRDefault="00FF5AF5" w:rsidP="00FF5AF5">
            <w:pPr>
              <w:rPr>
                <w:rFonts w:ascii="Univers" w:hAnsi="Univers"/>
                <w:sz w:val="20"/>
                <w:szCs w:val="20"/>
              </w:rPr>
            </w:pPr>
            <w:r w:rsidRPr="00FF5AF5">
              <w:rPr>
                <w:rFonts w:ascii="Univers" w:hAnsi="Univers"/>
                <w:sz w:val="20"/>
                <w:szCs w:val="20"/>
              </w:rPr>
              <w:t>The EPP provided limited evidence that program completers</w:t>
            </w:r>
            <w:r w:rsidR="00C111B3"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FF5AF5">
              <w:rPr>
                <w:rFonts w:ascii="Univers" w:hAnsi="Univers"/>
                <w:sz w:val="20"/>
                <w:szCs w:val="20"/>
              </w:rPr>
              <w:t>perceived their preparation as relevant to the responsibilities</w:t>
            </w:r>
            <w:r w:rsidR="00C111B3"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FF5AF5">
              <w:rPr>
                <w:rFonts w:ascii="Univers" w:hAnsi="Univers"/>
                <w:sz w:val="20"/>
                <w:szCs w:val="20"/>
              </w:rPr>
              <w:t>they confront on the job, and their preparation was effective.</w:t>
            </w:r>
            <w:r w:rsidR="00C111B3"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FF5AF5">
              <w:rPr>
                <w:rFonts w:ascii="Univers" w:hAnsi="Univers"/>
                <w:sz w:val="20"/>
                <w:szCs w:val="20"/>
              </w:rPr>
              <w:t>(component RA4.2)</w:t>
            </w:r>
          </w:p>
        </w:tc>
        <w:tc>
          <w:tcPr>
            <w:tcW w:w="2880" w:type="dxa"/>
          </w:tcPr>
          <w:p w14:paraId="2EA40A24" w14:textId="77777777" w:rsidR="00E040F9" w:rsidRPr="00E040F9" w:rsidRDefault="00E040F9" w:rsidP="00E040F9">
            <w:pPr>
              <w:rPr>
                <w:rFonts w:ascii="Univers" w:hAnsi="Univers"/>
                <w:sz w:val="20"/>
                <w:szCs w:val="20"/>
              </w:rPr>
            </w:pPr>
            <w:r w:rsidRPr="00E040F9">
              <w:rPr>
                <w:rFonts w:ascii="Univers" w:hAnsi="Univers"/>
                <w:sz w:val="20"/>
                <w:szCs w:val="20"/>
              </w:rPr>
              <w:t>The EPP provided limited evidence that the EPP's</w:t>
            </w:r>
          </w:p>
          <w:p w14:paraId="5988F59B" w14:textId="278A3626" w:rsidR="00FF5AF5" w:rsidRPr="00FF5AF5" w:rsidRDefault="00E040F9" w:rsidP="00E040F9">
            <w:pPr>
              <w:rPr>
                <w:rFonts w:ascii="Univers" w:hAnsi="Univers"/>
                <w:sz w:val="20"/>
                <w:szCs w:val="20"/>
              </w:rPr>
            </w:pPr>
            <w:r w:rsidRPr="00E040F9">
              <w:rPr>
                <w:rFonts w:ascii="Univers" w:hAnsi="Univers"/>
                <w:sz w:val="20"/>
                <w:szCs w:val="20"/>
              </w:rPr>
              <w:t>advanced program candidates found their</w:t>
            </w:r>
            <w:r w:rsidR="00C111B3"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E040F9">
              <w:rPr>
                <w:rFonts w:ascii="Univers" w:hAnsi="Univers"/>
                <w:sz w:val="20"/>
                <w:szCs w:val="20"/>
              </w:rPr>
              <w:t>preparation to</w:t>
            </w:r>
            <w:r w:rsidR="00C111B3"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E040F9">
              <w:rPr>
                <w:rFonts w:ascii="Univers" w:hAnsi="Univers"/>
                <w:sz w:val="20"/>
                <w:szCs w:val="20"/>
              </w:rPr>
              <w:t>be relevant their job responsibilities and effective</w:t>
            </w:r>
            <w:r w:rsidR="00C111B3"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E040F9">
              <w:rPr>
                <w:rFonts w:ascii="Univers" w:hAnsi="Univers"/>
                <w:sz w:val="20"/>
                <w:szCs w:val="20"/>
              </w:rPr>
              <w:t>overall. Processes for soliciting completer feedback</w:t>
            </w:r>
            <w:r w:rsidR="00C111B3"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E040F9">
              <w:rPr>
                <w:rFonts w:ascii="Univers" w:hAnsi="Univers"/>
                <w:sz w:val="20"/>
                <w:szCs w:val="20"/>
              </w:rPr>
              <w:t>were not systematic at the EPP-level and it was not</w:t>
            </w:r>
            <w:r w:rsidR="00C111B3"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E040F9">
              <w:rPr>
                <w:rFonts w:ascii="Univers" w:hAnsi="Univers"/>
                <w:sz w:val="20"/>
                <w:szCs w:val="20"/>
              </w:rPr>
              <w:t>evidenced that the</w:t>
            </w:r>
            <w:r w:rsidR="00C111B3"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E040F9">
              <w:rPr>
                <w:rFonts w:ascii="Univers" w:hAnsi="Univers"/>
                <w:sz w:val="20"/>
                <w:szCs w:val="20"/>
              </w:rPr>
              <w:t>Advanced Program Exit</w:t>
            </w:r>
            <w:r w:rsidR="00C111B3"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E040F9">
              <w:rPr>
                <w:rFonts w:ascii="Univers" w:hAnsi="Univers"/>
                <w:sz w:val="20"/>
                <w:szCs w:val="20"/>
              </w:rPr>
              <w:t>survey met</w:t>
            </w:r>
            <w:r w:rsidR="00C111B3"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E040F9">
              <w:rPr>
                <w:rFonts w:ascii="Univers" w:hAnsi="Univers"/>
                <w:sz w:val="20"/>
                <w:szCs w:val="20"/>
              </w:rPr>
              <w:t>CAEP sufficiency requirements.</w:t>
            </w:r>
          </w:p>
        </w:tc>
        <w:tc>
          <w:tcPr>
            <w:tcW w:w="1800" w:type="dxa"/>
          </w:tcPr>
          <w:p w14:paraId="76430F73" w14:textId="490E0B56" w:rsidR="00FF5AF5" w:rsidRDefault="00C111B3">
            <w:pPr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Standard 4A</w:t>
            </w:r>
          </w:p>
        </w:tc>
        <w:tc>
          <w:tcPr>
            <w:tcW w:w="3685" w:type="dxa"/>
          </w:tcPr>
          <w:p w14:paraId="50F52F97" w14:textId="77777777" w:rsidR="00E040F9" w:rsidRPr="00C9381B" w:rsidRDefault="00E040F9" w:rsidP="00E040F9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  <w:r w:rsidRPr="00C9381B">
              <w:rPr>
                <w:rFonts w:ascii="Univers" w:hAnsi="Univers"/>
                <w:b/>
                <w:bCs/>
                <w:sz w:val="20"/>
                <w:szCs w:val="20"/>
              </w:rPr>
              <w:t>AY 25-26:</w:t>
            </w:r>
          </w:p>
          <w:p w14:paraId="05F2020D" w14:textId="71D42F26" w:rsidR="00E040F9" w:rsidRPr="00C9381B" w:rsidRDefault="00C9381B" w:rsidP="00E040F9">
            <w:pPr>
              <w:pStyle w:val="ListParagraph"/>
              <w:numPr>
                <w:ilvl w:val="0"/>
                <w:numId w:val="1"/>
              </w:numPr>
              <w:ind w:left="346" w:hanging="27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Meeting Minutes discussing</w:t>
            </w:r>
            <w:r w:rsidRPr="00C9381B">
              <w:rPr>
                <w:rFonts w:ascii="Univers" w:hAnsi="Univers"/>
                <w:sz w:val="20"/>
                <w:szCs w:val="20"/>
              </w:rPr>
              <w:t xml:space="preserve"> updating process for garnering Completer Survey responses, including implementing a short Exit Survey where students are asked to supply a permanent email address for correspondence post-graduation</w:t>
            </w:r>
          </w:p>
          <w:p w14:paraId="1EE4CB04" w14:textId="77777777" w:rsidR="00E040F9" w:rsidRPr="003F3173" w:rsidRDefault="00E040F9" w:rsidP="00E040F9">
            <w:pPr>
              <w:rPr>
                <w:rFonts w:ascii="Univers" w:hAnsi="Univers"/>
                <w:sz w:val="20"/>
                <w:szCs w:val="20"/>
                <w:highlight w:val="cyan"/>
              </w:rPr>
            </w:pPr>
          </w:p>
          <w:p w14:paraId="30455F86" w14:textId="77777777" w:rsidR="00E040F9" w:rsidRPr="00C9381B" w:rsidRDefault="00E040F9" w:rsidP="00E040F9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  <w:r w:rsidRPr="00C9381B">
              <w:rPr>
                <w:rFonts w:ascii="Univers" w:hAnsi="Univers"/>
                <w:b/>
                <w:bCs/>
                <w:sz w:val="20"/>
                <w:szCs w:val="20"/>
              </w:rPr>
              <w:t>Next Steps (AY 26-27):</w:t>
            </w:r>
          </w:p>
          <w:p w14:paraId="706E775C" w14:textId="1BC1DA2E" w:rsidR="00E040F9" w:rsidRPr="00C9381B" w:rsidRDefault="00C9381B" w:rsidP="00E040F9">
            <w:pPr>
              <w:pStyle w:val="ListParagraph"/>
              <w:numPr>
                <w:ilvl w:val="0"/>
                <w:numId w:val="1"/>
              </w:numPr>
              <w:ind w:left="346" w:hanging="270"/>
              <w:rPr>
                <w:rFonts w:ascii="Univers" w:hAnsi="Univers"/>
                <w:sz w:val="20"/>
                <w:szCs w:val="20"/>
              </w:rPr>
            </w:pPr>
            <w:r w:rsidRPr="00C9381B">
              <w:rPr>
                <w:rFonts w:ascii="Univers" w:hAnsi="Univers"/>
                <w:sz w:val="20"/>
                <w:szCs w:val="20"/>
              </w:rPr>
              <w:t>Plan and Process document for Advanced Programs Graduate, Completer, Employer Surveys</w:t>
            </w:r>
          </w:p>
          <w:p w14:paraId="05B4AE4F" w14:textId="77777777" w:rsidR="00FF5AF5" w:rsidRPr="00CF1247" w:rsidRDefault="00FF5AF5" w:rsidP="00FF5AF5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</w:p>
        </w:tc>
      </w:tr>
      <w:tr w:rsidR="00C111B3" w14:paraId="06E697B9" w14:textId="77777777" w:rsidTr="0055126A">
        <w:tc>
          <w:tcPr>
            <w:tcW w:w="1885" w:type="dxa"/>
          </w:tcPr>
          <w:p w14:paraId="786BA1B6" w14:textId="77525250" w:rsidR="00C111B3" w:rsidRDefault="00C111B3">
            <w:pPr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RA5.1</w:t>
            </w:r>
          </w:p>
        </w:tc>
        <w:tc>
          <w:tcPr>
            <w:tcW w:w="2700" w:type="dxa"/>
          </w:tcPr>
          <w:p w14:paraId="47C03014" w14:textId="5C7426A0" w:rsidR="00C111B3" w:rsidRPr="00C111B3" w:rsidRDefault="00C111B3" w:rsidP="00C111B3">
            <w:pPr>
              <w:rPr>
                <w:rFonts w:ascii="Univers" w:hAnsi="Univers"/>
                <w:sz w:val="20"/>
                <w:szCs w:val="20"/>
              </w:rPr>
            </w:pPr>
            <w:r w:rsidRPr="00C111B3">
              <w:rPr>
                <w:rFonts w:ascii="Univers" w:hAnsi="Univers"/>
                <w:sz w:val="20"/>
                <w:szCs w:val="20"/>
              </w:rPr>
              <w:t>The EPP provided limited evidence that it developed,</w:t>
            </w:r>
            <w:r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C111B3">
              <w:rPr>
                <w:rFonts w:ascii="Univers" w:hAnsi="Univers"/>
                <w:sz w:val="20"/>
                <w:szCs w:val="20"/>
              </w:rPr>
              <w:t>implemented, and modified, as needed, a functioning Quality</w:t>
            </w:r>
          </w:p>
          <w:p w14:paraId="5427ABF1" w14:textId="2365ECE6" w:rsidR="00C111B3" w:rsidRPr="00FF5AF5" w:rsidRDefault="00C111B3" w:rsidP="00C111B3">
            <w:pPr>
              <w:rPr>
                <w:rFonts w:ascii="Univers" w:hAnsi="Univers"/>
                <w:sz w:val="20"/>
                <w:szCs w:val="20"/>
              </w:rPr>
            </w:pPr>
            <w:r w:rsidRPr="00C111B3">
              <w:rPr>
                <w:rFonts w:ascii="Univers" w:hAnsi="Univers"/>
                <w:sz w:val="20"/>
                <w:szCs w:val="20"/>
              </w:rPr>
              <w:t>Assurance System that ensured a sustainable process to</w:t>
            </w:r>
            <w:r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C111B3">
              <w:rPr>
                <w:rFonts w:ascii="Univers" w:hAnsi="Univers"/>
                <w:sz w:val="20"/>
                <w:szCs w:val="20"/>
              </w:rPr>
              <w:t xml:space="preserve">document </w:t>
            </w:r>
            <w:r w:rsidRPr="00C111B3">
              <w:rPr>
                <w:rFonts w:ascii="Univers" w:hAnsi="Univers"/>
                <w:sz w:val="20"/>
                <w:szCs w:val="20"/>
              </w:rPr>
              <w:lastRenderedPageBreak/>
              <w:t>operational effectiveness. (component RA5.1)</w:t>
            </w:r>
          </w:p>
        </w:tc>
        <w:tc>
          <w:tcPr>
            <w:tcW w:w="2880" w:type="dxa"/>
          </w:tcPr>
          <w:p w14:paraId="10FC1AE4" w14:textId="05B99248" w:rsidR="00C111B3" w:rsidRPr="00E040F9" w:rsidRDefault="00C111B3" w:rsidP="00C111B3">
            <w:pPr>
              <w:rPr>
                <w:rFonts w:ascii="Univers" w:hAnsi="Univers"/>
                <w:sz w:val="20"/>
                <w:szCs w:val="20"/>
              </w:rPr>
            </w:pPr>
            <w:r w:rsidRPr="00C111B3">
              <w:rPr>
                <w:rFonts w:ascii="Univers" w:hAnsi="Univers"/>
                <w:sz w:val="20"/>
                <w:szCs w:val="20"/>
              </w:rPr>
              <w:lastRenderedPageBreak/>
              <w:t>The EPP did not collect, analyze, monitor, and report</w:t>
            </w:r>
            <w:r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C111B3">
              <w:rPr>
                <w:rFonts w:ascii="Univers" w:hAnsi="Univers"/>
                <w:sz w:val="20"/>
                <w:szCs w:val="20"/>
              </w:rPr>
              <w:t>data/evidence on every CAEP Standard and</w:t>
            </w:r>
            <w:r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C111B3">
              <w:rPr>
                <w:rFonts w:ascii="Univers" w:hAnsi="Univers"/>
                <w:sz w:val="20"/>
                <w:szCs w:val="20"/>
              </w:rPr>
              <w:t>across all</w:t>
            </w:r>
            <w:r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C111B3">
              <w:rPr>
                <w:rFonts w:ascii="Univers" w:hAnsi="Univers"/>
                <w:sz w:val="20"/>
                <w:szCs w:val="20"/>
              </w:rPr>
              <w:t>programs.</w:t>
            </w:r>
          </w:p>
        </w:tc>
        <w:tc>
          <w:tcPr>
            <w:tcW w:w="1800" w:type="dxa"/>
          </w:tcPr>
          <w:p w14:paraId="32A0443E" w14:textId="29306553" w:rsidR="00C111B3" w:rsidRDefault="00C111B3">
            <w:pPr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Standard 5A</w:t>
            </w:r>
          </w:p>
        </w:tc>
        <w:tc>
          <w:tcPr>
            <w:tcW w:w="3685" w:type="dxa"/>
          </w:tcPr>
          <w:p w14:paraId="24A6673D" w14:textId="77777777" w:rsidR="00C111B3" w:rsidRPr="00CF1247" w:rsidRDefault="00C111B3" w:rsidP="00C111B3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AY 25-26:</w:t>
            </w:r>
          </w:p>
          <w:p w14:paraId="1ED35C41" w14:textId="77777777" w:rsidR="00C111B3" w:rsidRPr="009F6D48" w:rsidRDefault="00C111B3" w:rsidP="00C111B3">
            <w:pPr>
              <w:pStyle w:val="ListParagraph"/>
              <w:numPr>
                <w:ilvl w:val="0"/>
                <w:numId w:val="1"/>
              </w:numPr>
              <w:ind w:left="346" w:hanging="27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color w:val="1A1A1A"/>
                <w:sz w:val="20"/>
                <w:szCs w:val="20"/>
              </w:rPr>
              <w:t>QASH Updates:</w:t>
            </w:r>
          </w:p>
          <w:p w14:paraId="2D86F0AF" w14:textId="77777777" w:rsidR="00C111B3" w:rsidRDefault="00C111B3" w:rsidP="00C111B3">
            <w:pPr>
              <w:pStyle w:val="ListParagraph"/>
              <w:numPr>
                <w:ilvl w:val="0"/>
                <w:numId w:val="1"/>
              </w:numPr>
              <w:ind w:left="796" w:hanging="18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Key Assessment Charts for Initial Programs</w:t>
            </w:r>
          </w:p>
          <w:p w14:paraId="2CCC3B36" w14:textId="77777777" w:rsidR="00C111B3" w:rsidRDefault="00C111B3" w:rsidP="00C111B3">
            <w:pPr>
              <w:pStyle w:val="ListParagraph"/>
              <w:numPr>
                <w:ilvl w:val="0"/>
                <w:numId w:val="1"/>
              </w:numPr>
              <w:ind w:left="796" w:hanging="18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All above Committee work to be reflected</w:t>
            </w:r>
          </w:p>
          <w:p w14:paraId="32084958" w14:textId="77777777" w:rsidR="00C111B3" w:rsidRPr="007A5835" w:rsidRDefault="00C111B3" w:rsidP="00C111B3">
            <w:pPr>
              <w:rPr>
                <w:rFonts w:ascii="Univers" w:hAnsi="Univers"/>
                <w:sz w:val="20"/>
                <w:szCs w:val="20"/>
              </w:rPr>
            </w:pPr>
          </w:p>
          <w:p w14:paraId="02F27214" w14:textId="77777777" w:rsidR="00C111B3" w:rsidRPr="00CF1247" w:rsidRDefault="00C111B3" w:rsidP="00C111B3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lastRenderedPageBreak/>
              <w:t>Next Steps</w:t>
            </w:r>
            <w:r>
              <w:rPr>
                <w:rFonts w:ascii="Univers" w:hAnsi="Univers"/>
                <w:b/>
                <w:bCs/>
                <w:sz w:val="20"/>
                <w:szCs w:val="20"/>
              </w:rPr>
              <w:t xml:space="preserve"> (AY 26-27)</w:t>
            </w: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:</w:t>
            </w:r>
          </w:p>
          <w:p w14:paraId="4966C6D4" w14:textId="2A0F0E78" w:rsidR="00C111B3" w:rsidRPr="00CF1247" w:rsidRDefault="00C111B3" w:rsidP="00C111B3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  <w:r w:rsidRPr="00E10EA6">
              <w:rPr>
                <w:rFonts w:ascii="Univers" w:hAnsi="Univers"/>
                <w:sz w:val="20"/>
                <w:szCs w:val="20"/>
              </w:rPr>
              <w:t>Ongoing QASH updates</w:t>
            </w:r>
          </w:p>
        </w:tc>
      </w:tr>
      <w:tr w:rsidR="00C111B3" w14:paraId="22CB5B2B" w14:textId="77777777" w:rsidTr="0055126A">
        <w:tc>
          <w:tcPr>
            <w:tcW w:w="1885" w:type="dxa"/>
          </w:tcPr>
          <w:p w14:paraId="50EBC6AF" w14:textId="2F52C30C" w:rsidR="00C111B3" w:rsidRDefault="00C111B3">
            <w:pPr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lastRenderedPageBreak/>
              <w:t>RA5.2</w:t>
            </w:r>
          </w:p>
        </w:tc>
        <w:tc>
          <w:tcPr>
            <w:tcW w:w="2700" w:type="dxa"/>
          </w:tcPr>
          <w:p w14:paraId="24D34396" w14:textId="77777777" w:rsidR="00C111B3" w:rsidRPr="00C111B3" w:rsidRDefault="00C111B3" w:rsidP="00C111B3">
            <w:pPr>
              <w:rPr>
                <w:rFonts w:ascii="Univers" w:hAnsi="Univers"/>
                <w:sz w:val="20"/>
                <w:szCs w:val="20"/>
              </w:rPr>
            </w:pPr>
            <w:r w:rsidRPr="00C111B3">
              <w:rPr>
                <w:rFonts w:ascii="Univers" w:hAnsi="Univers"/>
                <w:sz w:val="20"/>
                <w:szCs w:val="20"/>
              </w:rPr>
              <w:t>The EPP provided limited evidence that its Quality</w:t>
            </w:r>
          </w:p>
          <w:p w14:paraId="57D492E7" w14:textId="77777777" w:rsidR="00C111B3" w:rsidRPr="00C111B3" w:rsidRDefault="00C111B3" w:rsidP="00C111B3">
            <w:pPr>
              <w:rPr>
                <w:rFonts w:ascii="Univers" w:hAnsi="Univers"/>
                <w:sz w:val="20"/>
                <w:szCs w:val="20"/>
              </w:rPr>
            </w:pPr>
            <w:r w:rsidRPr="00C111B3">
              <w:rPr>
                <w:rFonts w:ascii="Univers" w:hAnsi="Univers"/>
                <w:sz w:val="20"/>
                <w:szCs w:val="20"/>
              </w:rPr>
              <w:t>Assurance System relied on relevant, verifiable,</w:t>
            </w:r>
          </w:p>
          <w:p w14:paraId="111497B7" w14:textId="445AD284" w:rsidR="00C111B3" w:rsidRPr="00C111B3" w:rsidRDefault="00C111B3" w:rsidP="00C111B3">
            <w:pPr>
              <w:rPr>
                <w:rFonts w:ascii="Univers" w:hAnsi="Univers"/>
                <w:sz w:val="20"/>
                <w:szCs w:val="20"/>
              </w:rPr>
            </w:pPr>
            <w:r w:rsidRPr="00C111B3">
              <w:rPr>
                <w:rFonts w:ascii="Univers" w:hAnsi="Univers"/>
                <w:sz w:val="20"/>
                <w:szCs w:val="20"/>
              </w:rPr>
              <w:t>representative,</w:t>
            </w:r>
            <w:r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C111B3">
              <w:rPr>
                <w:rFonts w:ascii="Univers" w:hAnsi="Univers"/>
                <w:sz w:val="20"/>
                <w:szCs w:val="20"/>
              </w:rPr>
              <w:t>cumulative, and actionable measures.</w:t>
            </w:r>
          </w:p>
          <w:p w14:paraId="0031F701" w14:textId="5E0CFB41" w:rsidR="00C111B3" w:rsidRPr="00C111B3" w:rsidRDefault="00C111B3" w:rsidP="00C111B3">
            <w:pPr>
              <w:rPr>
                <w:rFonts w:ascii="Univers" w:hAnsi="Univers"/>
                <w:sz w:val="20"/>
                <w:szCs w:val="20"/>
              </w:rPr>
            </w:pPr>
            <w:r w:rsidRPr="00C111B3">
              <w:rPr>
                <w:rFonts w:ascii="Univers" w:hAnsi="Univers"/>
                <w:sz w:val="20"/>
                <w:szCs w:val="20"/>
              </w:rPr>
              <w:t>(component RA5.2)</w:t>
            </w:r>
          </w:p>
        </w:tc>
        <w:tc>
          <w:tcPr>
            <w:tcW w:w="2880" w:type="dxa"/>
          </w:tcPr>
          <w:p w14:paraId="11AB7B85" w14:textId="079CA11A" w:rsidR="00C111B3" w:rsidRPr="00C111B3" w:rsidRDefault="00C111B3" w:rsidP="00C111B3">
            <w:pPr>
              <w:rPr>
                <w:rFonts w:ascii="Univers" w:hAnsi="Univers"/>
                <w:sz w:val="20"/>
                <w:szCs w:val="20"/>
              </w:rPr>
            </w:pPr>
            <w:r w:rsidRPr="00C111B3">
              <w:rPr>
                <w:rFonts w:ascii="Univers" w:hAnsi="Univers"/>
                <w:sz w:val="20"/>
                <w:szCs w:val="20"/>
              </w:rPr>
              <w:t>The EPP used a combination of proprietary and EPP</w:t>
            </w:r>
            <w:r>
              <w:rPr>
                <w:rFonts w:ascii="Univers" w:hAnsi="Univers"/>
                <w:sz w:val="20"/>
                <w:szCs w:val="20"/>
              </w:rPr>
              <w:t>-</w:t>
            </w:r>
            <w:r w:rsidRPr="00C111B3">
              <w:rPr>
                <w:rFonts w:ascii="Univers" w:hAnsi="Univers"/>
                <w:sz w:val="20"/>
                <w:szCs w:val="20"/>
              </w:rPr>
              <w:t>created</w:t>
            </w:r>
          </w:p>
          <w:p w14:paraId="7AAE6252" w14:textId="1EDD0D9B" w:rsidR="00C111B3" w:rsidRPr="00C111B3" w:rsidRDefault="00C111B3" w:rsidP="00C111B3">
            <w:pPr>
              <w:rPr>
                <w:rFonts w:ascii="Univers" w:hAnsi="Univers"/>
                <w:sz w:val="20"/>
                <w:szCs w:val="20"/>
              </w:rPr>
            </w:pPr>
            <w:r w:rsidRPr="00C111B3">
              <w:rPr>
                <w:rFonts w:ascii="Univers" w:hAnsi="Univers"/>
                <w:sz w:val="20"/>
                <w:szCs w:val="20"/>
              </w:rPr>
              <w:t>assessments. Some, but not all, of the EPP</w:t>
            </w:r>
            <w:r>
              <w:rPr>
                <w:rFonts w:ascii="Univers" w:hAnsi="Univers"/>
                <w:sz w:val="20"/>
                <w:szCs w:val="20"/>
              </w:rPr>
              <w:t>-</w:t>
            </w:r>
            <w:r w:rsidRPr="00C111B3">
              <w:rPr>
                <w:rFonts w:ascii="Univers" w:hAnsi="Univers"/>
                <w:sz w:val="20"/>
                <w:szCs w:val="20"/>
              </w:rPr>
              <w:t>created</w:t>
            </w:r>
          </w:p>
          <w:p w14:paraId="6529A5AC" w14:textId="3A67C67D" w:rsidR="00C111B3" w:rsidRPr="00C111B3" w:rsidRDefault="00C111B3" w:rsidP="00C111B3">
            <w:pPr>
              <w:rPr>
                <w:rFonts w:ascii="Univers" w:hAnsi="Univers"/>
                <w:sz w:val="20"/>
                <w:szCs w:val="20"/>
              </w:rPr>
            </w:pPr>
            <w:r w:rsidRPr="00C111B3">
              <w:rPr>
                <w:rFonts w:ascii="Univers" w:hAnsi="Univers"/>
                <w:sz w:val="20"/>
                <w:szCs w:val="20"/>
              </w:rPr>
              <w:t>assessments meet the CAEP Criteria for</w:t>
            </w:r>
            <w:r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C111B3">
              <w:rPr>
                <w:rFonts w:ascii="Univers" w:hAnsi="Univers"/>
                <w:sz w:val="20"/>
                <w:szCs w:val="20"/>
              </w:rPr>
              <w:t>Evaluation of EPP-Created</w:t>
            </w:r>
            <w:r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C111B3">
              <w:rPr>
                <w:rFonts w:ascii="Univers" w:hAnsi="Univers"/>
                <w:sz w:val="20"/>
                <w:szCs w:val="20"/>
              </w:rPr>
              <w:t>Assessments. The EPP had</w:t>
            </w:r>
          </w:p>
          <w:p w14:paraId="09C5B704" w14:textId="77777777" w:rsidR="00C111B3" w:rsidRPr="00C111B3" w:rsidRDefault="00C111B3" w:rsidP="00C111B3">
            <w:pPr>
              <w:rPr>
                <w:rFonts w:ascii="Univers" w:hAnsi="Univers"/>
                <w:sz w:val="20"/>
                <w:szCs w:val="20"/>
              </w:rPr>
            </w:pPr>
            <w:r w:rsidRPr="00C111B3">
              <w:rPr>
                <w:rFonts w:ascii="Univers" w:hAnsi="Univers"/>
                <w:sz w:val="20"/>
                <w:szCs w:val="20"/>
              </w:rPr>
              <w:t>not assessed the reliability of scores on proprietary</w:t>
            </w:r>
          </w:p>
          <w:p w14:paraId="010ACDC7" w14:textId="77777777" w:rsidR="00C111B3" w:rsidRPr="00C111B3" w:rsidRDefault="00C111B3" w:rsidP="00C111B3">
            <w:pPr>
              <w:rPr>
                <w:rFonts w:ascii="Univers" w:hAnsi="Univers"/>
                <w:sz w:val="20"/>
                <w:szCs w:val="20"/>
              </w:rPr>
            </w:pPr>
            <w:r w:rsidRPr="00C111B3">
              <w:rPr>
                <w:rFonts w:ascii="Univers" w:hAnsi="Univers"/>
                <w:sz w:val="20"/>
                <w:szCs w:val="20"/>
              </w:rPr>
              <w:t>assessments scored by the EPP. Three cycles of data</w:t>
            </w:r>
          </w:p>
          <w:p w14:paraId="17DD8329" w14:textId="1684FD0C" w:rsidR="00C111B3" w:rsidRPr="00C111B3" w:rsidRDefault="00C111B3" w:rsidP="00C111B3">
            <w:pPr>
              <w:rPr>
                <w:rFonts w:ascii="Univers" w:hAnsi="Univers"/>
                <w:sz w:val="20"/>
                <w:szCs w:val="20"/>
              </w:rPr>
            </w:pPr>
            <w:proofErr w:type="spellStart"/>
            <w:r w:rsidRPr="00C111B3">
              <w:rPr>
                <w:rFonts w:ascii="Univers" w:hAnsi="Univers"/>
                <w:sz w:val="20"/>
                <w:szCs w:val="20"/>
              </w:rPr>
              <w:t>were</w:t>
            </w:r>
            <w:proofErr w:type="spellEnd"/>
            <w:r w:rsidRPr="00C111B3">
              <w:rPr>
                <w:rFonts w:ascii="Univers" w:hAnsi="Univers"/>
                <w:sz w:val="20"/>
                <w:szCs w:val="20"/>
              </w:rPr>
              <w:t xml:space="preserve"> not available for all Standards.</w:t>
            </w:r>
          </w:p>
        </w:tc>
        <w:tc>
          <w:tcPr>
            <w:tcW w:w="1800" w:type="dxa"/>
          </w:tcPr>
          <w:p w14:paraId="27FD6C4D" w14:textId="4CDECCF8" w:rsidR="00C111B3" w:rsidRDefault="00943E27">
            <w:pPr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Standard 1A, APAC, Standard 4A</w:t>
            </w:r>
          </w:p>
        </w:tc>
        <w:tc>
          <w:tcPr>
            <w:tcW w:w="3685" w:type="dxa"/>
          </w:tcPr>
          <w:p w14:paraId="66784585" w14:textId="77777777" w:rsidR="00943E27" w:rsidRPr="00CF1247" w:rsidRDefault="00943E27" w:rsidP="00943E27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AY 25-26:</w:t>
            </w:r>
          </w:p>
          <w:p w14:paraId="2F0FF791" w14:textId="77777777" w:rsidR="00943E27" w:rsidRPr="009F6D48" w:rsidRDefault="00943E27" w:rsidP="00943E27">
            <w:pPr>
              <w:pStyle w:val="ListParagraph"/>
              <w:numPr>
                <w:ilvl w:val="0"/>
                <w:numId w:val="1"/>
              </w:numPr>
              <w:ind w:left="346" w:hanging="270"/>
              <w:rPr>
                <w:rFonts w:ascii="Univers" w:hAnsi="Univers"/>
                <w:sz w:val="20"/>
                <w:szCs w:val="20"/>
              </w:rPr>
            </w:pPr>
            <w:r w:rsidRPr="003B0218">
              <w:rPr>
                <w:rFonts w:ascii="Univers" w:hAnsi="Univers"/>
                <w:color w:val="1A1A1A"/>
                <w:sz w:val="20"/>
                <w:szCs w:val="20"/>
              </w:rPr>
              <w:t>Create</w:t>
            </w:r>
            <w:r>
              <w:rPr>
                <w:rFonts w:ascii="Univers" w:hAnsi="Univers"/>
                <w:color w:val="1A1A1A"/>
                <w:sz w:val="20"/>
                <w:szCs w:val="20"/>
              </w:rPr>
              <w:t>d</w:t>
            </w:r>
            <w:r w:rsidRPr="003B0218">
              <w:rPr>
                <w:rFonts w:ascii="Univers" w:hAnsi="Univers"/>
                <w:color w:val="1A1A1A"/>
                <w:sz w:val="20"/>
                <w:szCs w:val="20"/>
              </w:rPr>
              <w:t xml:space="preserve"> Assessment Plans for all EPP-created EPP-wide Key Assessments</w:t>
            </w:r>
          </w:p>
          <w:p w14:paraId="129954B0" w14:textId="77777777" w:rsidR="00943E27" w:rsidRDefault="00943E27" w:rsidP="00943E27">
            <w:pPr>
              <w:pStyle w:val="ListParagraph"/>
              <w:numPr>
                <w:ilvl w:val="0"/>
                <w:numId w:val="1"/>
              </w:numPr>
              <w:ind w:left="796" w:hanging="18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Praxis II</w:t>
            </w:r>
          </w:p>
          <w:p w14:paraId="1F52A3B4" w14:textId="2624C166" w:rsidR="00943E27" w:rsidRDefault="00943E27" w:rsidP="00943E27">
            <w:pPr>
              <w:pStyle w:val="ListParagraph"/>
              <w:numPr>
                <w:ilvl w:val="0"/>
                <w:numId w:val="1"/>
              </w:numPr>
              <w:ind w:left="796" w:hanging="18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Building/Curriculum/District Content Exam</w:t>
            </w:r>
          </w:p>
          <w:p w14:paraId="405EF9F8" w14:textId="1622DB81" w:rsidR="00943E27" w:rsidRPr="00943E27" w:rsidRDefault="00943E27" w:rsidP="00943E27">
            <w:pPr>
              <w:pStyle w:val="ListParagraph"/>
              <w:numPr>
                <w:ilvl w:val="0"/>
                <w:numId w:val="1"/>
              </w:numPr>
              <w:ind w:left="796" w:hanging="18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Site Mentor Survey</w:t>
            </w:r>
          </w:p>
          <w:p w14:paraId="16A8872C" w14:textId="77777777" w:rsidR="00943E27" w:rsidRPr="009F6D48" w:rsidRDefault="00943E27" w:rsidP="00943E27">
            <w:pPr>
              <w:rPr>
                <w:rFonts w:ascii="Univers" w:hAnsi="Univers"/>
                <w:sz w:val="20"/>
                <w:szCs w:val="20"/>
              </w:rPr>
            </w:pPr>
          </w:p>
          <w:p w14:paraId="5A5661EC" w14:textId="77777777" w:rsidR="00943E27" w:rsidRPr="00CF1247" w:rsidRDefault="00943E27" w:rsidP="00943E27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Next Steps</w:t>
            </w:r>
            <w:r>
              <w:rPr>
                <w:rFonts w:ascii="Univers" w:hAnsi="Univers"/>
                <w:b/>
                <w:bCs/>
                <w:sz w:val="20"/>
                <w:szCs w:val="20"/>
              </w:rPr>
              <w:t xml:space="preserve"> (AY 26-27)</w:t>
            </w: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:</w:t>
            </w:r>
          </w:p>
          <w:p w14:paraId="3EF78AC1" w14:textId="77777777" w:rsidR="00943E27" w:rsidRPr="007A5835" w:rsidRDefault="00943E27" w:rsidP="00943E27">
            <w:pPr>
              <w:pStyle w:val="ListParagraph"/>
              <w:numPr>
                <w:ilvl w:val="0"/>
                <w:numId w:val="1"/>
              </w:numPr>
              <w:ind w:left="346" w:hanging="27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Reliability and Validity work for EPP-created Assessments</w:t>
            </w:r>
          </w:p>
          <w:p w14:paraId="3992D6CB" w14:textId="77777777" w:rsidR="00943E27" w:rsidRPr="009F6D48" w:rsidRDefault="00943E27" w:rsidP="00943E27">
            <w:pPr>
              <w:pStyle w:val="ListParagraph"/>
              <w:numPr>
                <w:ilvl w:val="0"/>
                <w:numId w:val="1"/>
              </w:numPr>
              <w:ind w:left="346" w:hanging="27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color w:val="1A1A1A"/>
                <w:sz w:val="20"/>
                <w:szCs w:val="20"/>
              </w:rPr>
              <w:t>Will create</w:t>
            </w:r>
            <w:r w:rsidRPr="003B0218">
              <w:rPr>
                <w:rFonts w:ascii="Univers" w:hAnsi="Univers"/>
                <w:color w:val="1A1A1A"/>
                <w:sz w:val="20"/>
                <w:szCs w:val="20"/>
              </w:rPr>
              <w:t xml:space="preserve"> Assessment Plans for all EPP-created EPP-wide Key Assessments</w:t>
            </w:r>
          </w:p>
          <w:p w14:paraId="51470AED" w14:textId="532BE2F5" w:rsidR="00943E27" w:rsidRDefault="00943E27" w:rsidP="00943E27">
            <w:pPr>
              <w:pStyle w:val="ListParagraph"/>
              <w:numPr>
                <w:ilvl w:val="0"/>
                <w:numId w:val="1"/>
              </w:numPr>
              <w:ind w:left="796" w:hanging="18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EDA/EDLDA</w:t>
            </w:r>
          </w:p>
          <w:p w14:paraId="2D7B167E" w14:textId="2F0B6BBB" w:rsidR="00943E27" w:rsidRDefault="00943E27" w:rsidP="00943E27">
            <w:pPr>
              <w:pStyle w:val="ListParagraph"/>
              <w:numPr>
                <w:ilvl w:val="0"/>
                <w:numId w:val="1"/>
              </w:numPr>
              <w:ind w:left="796" w:hanging="18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GPA Chart</w:t>
            </w:r>
          </w:p>
          <w:p w14:paraId="39171183" w14:textId="5CC33824" w:rsidR="00943E27" w:rsidRDefault="00943E27" w:rsidP="00943E27">
            <w:pPr>
              <w:pStyle w:val="ListParagraph"/>
              <w:numPr>
                <w:ilvl w:val="0"/>
                <w:numId w:val="1"/>
              </w:numPr>
              <w:ind w:left="796" w:hanging="18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Completer Survey</w:t>
            </w:r>
          </w:p>
          <w:p w14:paraId="661AA4EE" w14:textId="77777777" w:rsidR="00943E27" w:rsidRDefault="00943E27" w:rsidP="00943E27">
            <w:pPr>
              <w:pStyle w:val="ListParagraph"/>
              <w:numPr>
                <w:ilvl w:val="0"/>
                <w:numId w:val="1"/>
              </w:numPr>
              <w:ind w:left="796" w:hanging="18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Employer Survey</w:t>
            </w:r>
          </w:p>
          <w:p w14:paraId="403094DB" w14:textId="77777777" w:rsidR="00C111B3" w:rsidRPr="00CF1247" w:rsidRDefault="00C111B3" w:rsidP="00C111B3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</w:p>
        </w:tc>
      </w:tr>
      <w:tr w:rsidR="00943E27" w14:paraId="3E46BB3E" w14:textId="77777777" w:rsidTr="0055126A">
        <w:tc>
          <w:tcPr>
            <w:tcW w:w="1885" w:type="dxa"/>
          </w:tcPr>
          <w:p w14:paraId="16961E31" w14:textId="26679691" w:rsidR="00943E27" w:rsidRDefault="00943E27">
            <w:pPr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RA5.3</w:t>
            </w:r>
          </w:p>
        </w:tc>
        <w:tc>
          <w:tcPr>
            <w:tcW w:w="2700" w:type="dxa"/>
          </w:tcPr>
          <w:p w14:paraId="7EB5C802" w14:textId="32258288" w:rsidR="00943E27" w:rsidRPr="00943E27" w:rsidRDefault="00943E27" w:rsidP="00943E27">
            <w:pPr>
              <w:rPr>
                <w:rFonts w:ascii="Univers" w:hAnsi="Univers"/>
                <w:sz w:val="20"/>
                <w:szCs w:val="20"/>
              </w:rPr>
            </w:pPr>
            <w:r w:rsidRPr="00943E27">
              <w:rPr>
                <w:rFonts w:ascii="Univers" w:hAnsi="Univers"/>
                <w:sz w:val="20"/>
                <w:szCs w:val="20"/>
              </w:rPr>
              <w:t>The EPP provided limited evidence that it included relevant</w:t>
            </w:r>
            <w:r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943E27">
              <w:rPr>
                <w:rFonts w:ascii="Univers" w:hAnsi="Univers"/>
                <w:sz w:val="20"/>
                <w:szCs w:val="20"/>
              </w:rPr>
              <w:t>external stakeholders in program design, evaluation, and</w:t>
            </w:r>
          </w:p>
          <w:p w14:paraId="1811061C" w14:textId="1EC7020B" w:rsidR="00943E27" w:rsidRPr="00C111B3" w:rsidRDefault="00943E27" w:rsidP="00943E27">
            <w:pPr>
              <w:rPr>
                <w:rFonts w:ascii="Univers" w:hAnsi="Univers"/>
                <w:sz w:val="20"/>
                <w:szCs w:val="20"/>
              </w:rPr>
            </w:pPr>
            <w:r w:rsidRPr="00943E27">
              <w:rPr>
                <w:rFonts w:ascii="Univers" w:hAnsi="Univers"/>
                <w:sz w:val="20"/>
                <w:szCs w:val="20"/>
              </w:rPr>
              <w:t>continuous improvement processes. (component RA5.3)</w:t>
            </w:r>
          </w:p>
        </w:tc>
        <w:tc>
          <w:tcPr>
            <w:tcW w:w="2880" w:type="dxa"/>
          </w:tcPr>
          <w:p w14:paraId="33C28ADA" w14:textId="77777777" w:rsidR="00943E27" w:rsidRPr="00943E27" w:rsidRDefault="00943E27" w:rsidP="00943E27">
            <w:pPr>
              <w:rPr>
                <w:rFonts w:ascii="Univers" w:hAnsi="Univers"/>
                <w:sz w:val="20"/>
                <w:szCs w:val="20"/>
              </w:rPr>
            </w:pPr>
            <w:r w:rsidRPr="00943E27">
              <w:rPr>
                <w:rFonts w:ascii="Univers" w:hAnsi="Univers"/>
                <w:sz w:val="20"/>
                <w:szCs w:val="20"/>
              </w:rPr>
              <w:t>The EPP had structures in place to regularly meet with</w:t>
            </w:r>
          </w:p>
          <w:p w14:paraId="49559ECB" w14:textId="77777777" w:rsidR="00943E27" w:rsidRPr="00943E27" w:rsidRDefault="00943E27" w:rsidP="00943E27">
            <w:pPr>
              <w:rPr>
                <w:rFonts w:ascii="Univers" w:hAnsi="Univers"/>
                <w:sz w:val="20"/>
                <w:szCs w:val="20"/>
              </w:rPr>
            </w:pPr>
            <w:r w:rsidRPr="00943E27">
              <w:rPr>
                <w:rFonts w:ascii="Univers" w:hAnsi="Univers"/>
                <w:sz w:val="20"/>
                <w:szCs w:val="20"/>
              </w:rPr>
              <w:t>partners and engaged with partners in activities related</w:t>
            </w:r>
          </w:p>
          <w:p w14:paraId="10DBD7F8" w14:textId="6B94881B" w:rsidR="00943E27" w:rsidRPr="00943E27" w:rsidRDefault="00943E27" w:rsidP="00943E27">
            <w:pPr>
              <w:rPr>
                <w:rFonts w:ascii="Univers" w:hAnsi="Univers"/>
                <w:sz w:val="20"/>
                <w:szCs w:val="20"/>
              </w:rPr>
            </w:pPr>
            <w:r w:rsidRPr="00943E27">
              <w:rPr>
                <w:rFonts w:ascii="Univers" w:hAnsi="Univers"/>
                <w:sz w:val="20"/>
                <w:szCs w:val="20"/>
              </w:rPr>
              <w:t xml:space="preserve">to program design and </w:t>
            </w:r>
            <w:proofErr w:type="gramStart"/>
            <w:r w:rsidRPr="00943E27">
              <w:rPr>
                <w:rFonts w:ascii="Univers" w:hAnsi="Univers"/>
                <w:sz w:val="20"/>
                <w:szCs w:val="20"/>
              </w:rPr>
              <w:t>evaluation;</w:t>
            </w:r>
            <w:proofErr w:type="gramEnd"/>
            <w:r w:rsidRPr="00943E27">
              <w:rPr>
                <w:rFonts w:ascii="Univers" w:hAnsi="Univers"/>
                <w:sz w:val="20"/>
                <w:szCs w:val="20"/>
              </w:rPr>
              <w:t xml:space="preserve"> however, there was</w:t>
            </w:r>
            <w:r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943E27">
              <w:rPr>
                <w:rFonts w:ascii="Univers" w:hAnsi="Univers"/>
                <w:sz w:val="20"/>
                <w:szCs w:val="20"/>
              </w:rPr>
              <w:t>limited evidence of partner involvement in data-driven</w:t>
            </w:r>
          </w:p>
          <w:p w14:paraId="5CF9108C" w14:textId="02AA61EE" w:rsidR="00943E27" w:rsidRPr="00943E27" w:rsidRDefault="00943E27" w:rsidP="00943E27">
            <w:pPr>
              <w:rPr>
                <w:rFonts w:ascii="Univers" w:hAnsi="Univers"/>
                <w:sz w:val="20"/>
                <w:szCs w:val="20"/>
              </w:rPr>
            </w:pPr>
            <w:r w:rsidRPr="00943E27">
              <w:rPr>
                <w:rFonts w:ascii="Univers" w:hAnsi="Univers"/>
                <w:sz w:val="20"/>
                <w:szCs w:val="20"/>
              </w:rPr>
              <w:t>continuous program improvement or in the co</w:t>
            </w:r>
            <w:r>
              <w:rPr>
                <w:rFonts w:ascii="Univers" w:hAnsi="Univers"/>
                <w:sz w:val="20"/>
                <w:szCs w:val="20"/>
              </w:rPr>
              <w:t>-</w:t>
            </w:r>
            <w:r w:rsidRPr="00943E27">
              <w:rPr>
                <w:rFonts w:ascii="Univers" w:hAnsi="Univers"/>
                <w:sz w:val="20"/>
                <w:szCs w:val="20"/>
              </w:rPr>
              <w:t>construction</w:t>
            </w:r>
          </w:p>
          <w:p w14:paraId="60241E83" w14:textId="59FCA153" w:rsidR="00943E27" w:rsidRPr="00C111B3" w:rsidRDefault="00943E27" w:rsidP="00943E27">
            <w:pPr>
              <w:rPr>
                <w:rFonts w:ascii="Univers" w:hAnsi="Univers"/>
                <w:sz w:val="20"/>
                <w:szCs w:val="20"/>
              </w:rPr>
            </w:pPr>
            <w:r w:rsidRPr="00943E27">
              <w:rPr>
                <w:rFonts w:ascii="Univers" w:hAnsi="Univers"/>
                <w:sz w:val="20"/>
                <w:szCs w:val="20"/>
              </w:rPr>
              <w:lastRenderedPageBreak/>
              <w:t>of assessments.</w:t>
            </w:r>
          </w:p>
        </w:tc>
        <w:tc>
          <w:tcPr>
            <w:tcW w:w="1800" w:type="dxa"/>
          </w:tcPr>
          <w:p w14:paraId="64B36639" w14:textId="6D9C2918" w:rsidR="00943E27" w:rsidRDefault="00943E27">
            <w:pPr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lastRenderedPageBreak/>
              <w:t>CAEP Coordinator and Associate Dean</w:t>
            </w:r>
          </w:p>
        </w:tc>
        <w:tc>
          <w:tcPr>
            <w:tcW w:w="3685" w:type="dxa"/>
          </w:tcPr>
          <w:p w14:paraId="029CB1A9" w14:textId="77777777" w:rsidR="00943E27" w:rsidRPr="00CF1247" w:rsidRDefault="00943E27" w:rsidP="00943E27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AY 25-26:</w:t>
            </w:r>
          </w:p>
          <w:p w14:paraId="558C0CCD" w14:textId="77777777" w:rsidR="00943E27" w:rsidRPr="009F6D48" w:rsidRDefault="00943E27" w:rsidP="00943E27">
            <w:pPr>
              <w:pStyle w:val="ListParagraph"/>
              <w:numPr>
                <w:ilvl w:val="0"/>
                <w:numId w:val="1"/>
              </w:numPr>
              <w:ind w:left="346" w:hanging="27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color w:val="1A1A1A"/>
                <w:sz w:val="20"/>
                <w:szCs w:val="20"/>
              </w:rPr>
              <w:t>EPAC Meeting Documents</w:t>
            </w:r>
          </w:p>
          <w:p w14:paraId="78D3EE9C" w14:textId="77777777" w:rsidR="00943E27" w:rsidRDefault="00943E27" w:rsidP="00943E27">
            <w:pPr>
              <w:pStyle w:val="ListParagraph"/>
              <w:numPr>
                <w:ilvl w:val="0"/>
                <w:numId w:val="1"/>
              </w:numPr>
              <w:ind w:left="796" w:hanging="18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Minutes</w:t>
            </w:r>
          </w:p>
          <w:p w14:paraId="7575C437" w14:textId="77777777" w:rsidR="00943E27" w:rsidRPr="00602B51" w:rsidRDefault="00943E27" w:rsidP="00943E27">
            <w:pPr>
              <w:pStyle w:val="ListParagraph"/>
              <w:numPr>
                <w:ilvl w:val="0"/>
                <w:numId w:val="1"/>
              </w:numPr>
              <w:ind w:left="796" w:hanging="180"/>
              <w:rPr>
                <w:rFonts w:ascii="Univers" w:hAnsi="Univers"/>
                <w:sz w:val="20"/>
                <w:szCs w:val="20"/>
              </w:rPr>
            </w:pPr>
            <w:r w:rsidRPr="00602B51">
              <w:rPr>
                <w:rFonts w:ascii="Univers" w:hAnsi="Univers"/>
                <w:sz w:val="20"/>
                <w:szCs w:val="20"/>
              </w:rPr>
              <w:t>Focus Group Minutes</w:t>
            </w:r>
          </w:p>
          <w:p w14:paraId="41F56140" w14:textId="77777777" w:rsidR="00943E27" w:rsidRPr="009F6D48" w:rsidRDefault="00943E27" w:rsidP="00943E27">
            <w:pPr>
              <w:rPr>
                <w:rFonts w:ascii="Univers" w:hAnsi="Univers"/>
                <w:sz w:val="20"/>
                <w:szCs w:val="20"/>
              </w:rPr>
            </w:pPr>
          </w:p>
          <w:p w14:paraId="7DA0A40C" w14:textId="77777777" w:rsidR="00943E27" w:rsidRPr="00CF1247" w:rsidRDefault="00943E27" w:rsidP="00943E27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Next Steps</w:t>
            </w:r>
            <w:r>
              <w:rPr>
                <w:rFonts w:ascii="Univers" w:hAnsi="Univers"/>
                <w:b/>
                <w:bCs/>
                <w:sz w:val="20"/>
                <w:szCs w:val="20"/>
              </w:rPr>
              <w:t xml:space="preserve"> (AY 26-27)</w:t>
            </w: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:</w:t>
            </w:r>
          </w:p>
          <w:p w14:paraId="5165825B" w14:textId="67F2DF89" w:rsidR="00943E27" w:rsidRPr="00943E27" w:rsidRDefault="00943E27" w:rsidP="00943E27">
            <w:pPr>
              <w:pStyle w:val="ListParagraph"/>
              <w:numPr>
                <w:ilvl w:val="0"/>
                <w:numId w:val="1"/>
              </w:numPr>
              <w:ind w:left="346" w:hanging="27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color w:val="1A1A1A"/>
                <w:sz w:val="20"/>
                <w:szCs w:val="20"/>
              </w:rPr>
              <w:t>Governance Meeting Documents</w:t>
            </w:r>
          </w:p>
        </w:tc>
      </w:tr>
      <w:tr w:rsidR="00943E27" w14:paraId="0A70858A" w14:textId="77777777" w:rsidTr="0055126A">
        <w:tc>
          <w:tcPr>
            <w:tcW w:w="1885" w:type="dxa"/>
          </w:tcPr>
          <w:p w14:paraId="2ADE2810" w14:textId="0AB2B374" w:rsidR="00943E27" w:rsidRDefault="00943E27">
            <w:pPr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RA5.4</w:t>
            </w:r>
          </w:p>
        </w:tc>
        <w:tc>
          <w:tcPr>
            <w:tcW w:w="2700" w:type="dxa"/>
          </w:tcPr>
          <w:p w14:paraId="11ED902D" w14:textId="77777777" w:rsidR="00943E27" w:rsidRPr="00943E27" w:rsidRDefault="00943E27" w:rsidP="00943E27">
            <w:pPr>
              <w:rPr>
                <w:rFonts w:ascii="Univers" w:hAnsi="Univers"/>
                <w:sz w:val="20"/>
                <w:szCs w:val="20"/>
              </w:rPr>
            </w:pPr>
            <w:r w:rsidRPr="00943E27">
              <w:rPr>
                <w:rFonts w:ascii="Univers" w:hAnsi="Univers"/>
                <w:sz w:val="20"/>
                <w:szCs w:val="20"/>
              </w:rPr>
              <w:t>The EPP provided limited evidence that it regularly,</w:t>
            </w:r>
          </w:p>
          <w:p w14:paraId="6EF63105" w14:textId="7F6A7B93" w:rsidR="00943E27" w:rsidRPr="00943E27" w:rsidRDefault="00943E27" w:rsidP="00943E27">
            <w:pPr>
              <w:rPr>
                <w:rFonts w:ascii="Univers" w:hAnsi="Univers"/>
                <w:sz w:val="20"/>
                <w:szCs w:val="20"/>
              </w:rPr>
            </w:pPr>
            <w:r w:rsidRPr="00943E27">
              <w:rPr>
                <w:rFonts w:ascii="Univers" w:hAnsi="Univers"/>
                <w:sz w:val="20"/>
                <w:szCs w:val="20"/>
              </w:rPr>
              <w:t>systematically, and continuously assessed performance</w:t>
            </w:r>
            <w:r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943E27">
              <w:rPr>
                <w:rFonts w:ascii="Univers" w:hAnsi="Univers"/>
                <w:sz w:val="20"/>
                <w:szCs w:val="20"/>
              </w:rPr>
              <w:t>against its goals and relevant standards, tracked results over</w:t>
            </w:r>
            <w:r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943E27">
              <w:rPr>
                <w:rFonts w:ascii="Univers" w:hAnsi="Univers"/>
                <w:sz w:val="20"/>
                <w:szCs w:val="20"/>
              </w:rPr>
              <w:t xml:space="preserve">time, documented modifications and/or innovations and </w:t>
            </w:r>
            <w:proofErr w:type="gramStart"/>
            <w:r w:rsidRPr="00943E27">
              <w:rPr>
                <w:rFonts w:ascii="Univers" w:hAnsi="Univers"/>
                <w:sz w:val="20"/>
                <w:szCs w:val="20"/>
              </w:rPr>
              <w:t>their</w:t>
            </w:r>
            <w:proofErr w:type="gramEnd"/>
          </w:p>
          <w:p w14:paraId="27B3A87C" w14:textId="75C37377" w:rsidR="00943E27" w:rsidRPr="00943E27" w:rsidRDefault="00943E27" w:rsidP="00943E27">
            <w:pPr>
              <w:rPr>
                <w:rFonts w:ascii="Univers" w:hAnsi="Univers"/>
                <w:sz w:val="20"/>
                <w:szCs w:val="20"/>
              </w:rPr>
            </w:pPr>
            <w:r w:rsidRPr="00943E27">
              <w:rPr>
                <w:rFonts w:ascii="Univers" w:hAnsi="Univers"/>
                <w:sz w:val="20"/>
                <w:szCs w:val="20"/>
              </w:rPr>
              <w:t>effects on EPP outcomes. (component RA5.4)</w:t>
            </w:r>
          </w:p>
        </w:tc>
        <w:tc>
          <w:tcPr>
            <w:tcW w:w="2880" w:type="dxa"/>
          </w:tcPr>
          <w:p w14:paraId="7E2D7BAD" w14:textId="77777777" w:rsidR="00943E27" w:rsidRPr="00943E27" w:rsidRDefault="00943E27" w:rsidP="00943E27">
            <w:pPr>
              <w:rPr>
                <w:rFonts w:ascii="Univers" w:hAnsi="Univers"/>
                <w:sz w:val="20"/>
                <w:szCs w:val="20"/>
              </w:rPr>
            </w:pPr>
            <w:r w:rsidRPr="00943E27">
              <w:rPr>
                <w:rFonts w:ascii="Univers" w:hAnsi="Univers"/>
                <w:sz w:val="20"/>
                <w:szCs w:val="20"/>
              </w:rPr>
              <w:t>The EPP provided evidence of only a few program</w:t>
            </w:r>
          </w:p>
          <w:p w14:paraId="32535924" w14:textId="67E3E220" w:rsidR="00943E27" w:rsidRPr="00943E27" w:rsidRDefault="00943E27" w:rsidP="00943E27">
            <w:pPr>
              <w:rPr>
                <w:rFonts w:ascii="Univers" w:hAnsi="Univers"/>
                <w:sz w:val="20"/>
                <w:szCs w:val="20"/>
              </w:rPr>
            </w:pPr>
            <w:r w:rsidRPr="00943E27">
              <w:rPr>
                <w:rFonts w:ascii="Univers" w:hAnsi="Univers"/>
                <w:sz w:val="20"/>
                <w:szCs w:val="20"/>
              </w:rPr>
              <w:t>modifications that have emerged through data in the</w:t>
            </w:r>
            <w:r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943E27">
              <w:rPr>
                <w:rFonts w:ascii="Univers" w:hAnsi="Univers"/>
                <w:sz w:val="20"/>
                <w:szCs w:val="20"/>
              </w:rPr>
              <w:t>Quality Assurance System and was only able to provide</w:t>
            </w:r>
            <w:r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943E27">
              <w:rPr>
                <w:rFonts w:ascii="Univers" w:hAnsi="Univers"/>
                <w:sz w:val="20"/>
                <w:szCs w:val="20"/>
              </w:rPr>
              <w:t>evidence of an EPP-level process for one year (2021-22).</w:t>
            </w:r>
          </w:p>
        </w:tc>
        <w:tc>
          <w:tcPr>
            <w:tcW w:w="1800" w:type="dxa"/>
          </w:tcPr>
          <w:p w14:paraId="428F877B" w14:textId="73C90469" w:rsidR="00943E27" w:rsidRDefault="00943E27">
            <w:pPr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Standard 5A</w:t>
            </w:r>
          </w:p>
        </w:tc>
        <w:tc>
          <w:tcPr>
            <w:tcW w:w="3685" w:type="dxa"/>
          </w:tcPr>
          <w:p w14:paraId="5157FBE3" w14:textId="77777777" w:rsidR="00943E27" w:rsidRPr="00CF1247" w:rsidRDefault="00943E27" w:rsidP="00943E27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AY 25-26:</w:t>
            </w:r>
          </w:p>
          <w:p w14:paraId="376714A6" w14:textId="77777777" w:rsidR="00943E27" w:rsidRDefault="00943E27" w:rsidP="00943E27">
            <w:pPr>
              <w:pStyle w:val="ListParagraph"/>
              <w:numPr>
                <w:ilvl w:val="0"/>
                <w:numId w:val="1"/>
              </w:numPr>
              <w:ind w:left="346" w:hanging="27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Implement changes from various Subcommittees and reflect in QASH</w:t>
            </w:r>
          </w:p>
          <w:p w14:paraId="088FEE56" w14:textId="77777777" w:rsidR="00943E27" w:rsidRPr="00602B51" w:rsidRDefault="00943E27" w:rsidP="00943E27">
            <w:pPr>
              <w:rPr>
                <w:rFonts w:ascii="Univers" w:hAnsi="Univers"/>
                <w:sz w:val="20"/>
                <w:szCs w:val="20"/>
              </w:rPr>
            </w:pPr>
          </w:p>
          <w:p w14:paraId="14B71E67" w14:textId="77777777" w:rsidR="00943E27" w:rsidRPr="00CF1247" w:rsidRDefault="00943E27" w:rsidP="00943E27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Next Steps</w:t>
            </w:r>
            <w:r>
              <w:rPr>
                <w:rFonts w:ascii="Univers" w:hAnsi="Univers"/>
                <w:b/>
                <w:bCs/>
                <w:sz w:val="20"/>
                <w:szCs w:val="20"/>
              </w:rPr>
              <w:t xml:space="preserve"> (AY 26-27)</w:t>
            </w: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:</w:t>
            </w:r>
          </w:p>
          <w:p w14:paraId="501621FE" w14:textId="77777777" w:rsidR="00943E27" w:rsidRPr="00602B51" w:rsidRDefault="00943E27" w:rsidP="00943E27">
            <w:pPr>
              <w:pStyle w:val="ListParagraph"/>
              <w:numPr>
                <w:ilvl w:val="0"/>
                <w:numId w:val="1"/>
              </w:numPr>
              <w:ind w:left="346" w:hanging="27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Collect Data from implemented changes</w:t>
            </w:r>
          </w:p>
          <w:p w14:paraId="174D4584" w14:textId="77777777" w:rsidR="00943E27" w:rsidRPr="00CF1247" w:rsidRDefault="00943E27" w:rsidP="00C111B3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</w:p>
        </w:tc>
      </w:tr>
    </w:tbl>
    <w:p w14:paraId="58FC6644" w14:textId="77777777" w:rsidR="002A46C1" w:rsidRDefault="002A46C1"/>
    <w:sectPr w:rsidR="002A46C1" w:rsidSect="0055126A">
      <w:headerReference w:type="default" r:id="rId7"/>
      <w:footerReference w:type="even" r:id="rId8"/>
      <w:footerReference w:type="default" r:id="rId9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6D756E" w14:textId="77777777" w:rsidR="00C74DC5" w:rsidRDefault="00C74DC5" w:rsidP="0055126A">
      <w:r>
        <w:separator/>
      </w:r>
    </w:p>
  </w:endnote>
  <w:endnote w:type="continuationSeparator" w:id="0">
    <w:p w14:paraId="341C38A0" w14:textId="77777777" w:rsidR="00C74DC5" w:rsidRDefault="00C74DC5" w:rsidP="00551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Univers">
    <w:panose1 w:val="020B0503020202020204"/>
    <w:charset w:val="00"/>
    <w:family w:val="swiss"/>
    <w:pitch w:val="variable"/>
    <w:sig w:usb0="80000287" w:usb1="00000000" w:usb2="00000000" w:usb3="00000000" w:csb0="0000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051299309"/>
      <w:docPartObj>
        <w:docPartGallery w:val="Page Numbers (Bottom of Page)"/>
        <w:docPartUnique/>
      </w:docPartObj>
    </w:sdtPr>
    <w:sdtContent>
      <w:p w14:paraId="52C758DB" w14:textId="1871051D" w:rsidR="007A5835" w:rsidRDefault="007A5835" w:rsidP="007B5F3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20074AA5" w14:textId="77777777" w:rsidR="007A5835" w:rsidRDefault="007A5835" w:rsidP="007A583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  <w:rFonts w:ascii="Univers" w:hAnsi="Univers"/>
      </w:rPr>
      <w:id w:val="-517237790"/>
      <w:docPartObj>
        <w:docPartGallery w:val="Page Numbers (Bottom of Page)"/>
        <w:docPartUnique/>
      </w:docPartObj>
    </w:sdtPr>
    <w:sdtContent>
      <w:p w14:paraId="7002D27E" w14:textId="5095C9D4" w:rsidR="007A5835" w:rsidRPr="00602B51" w:rsidRDefault="007A5835" w:rsidP="007B5F3B">
        <w:pPr>
          <w:pStyle w:val="Footer"/>
          <w:framePr w:wrap="none" w:vAnchor="text" w:hAnchor="margin" w:xAlign="right" w:y="1"/>
          <w:rPr>
            <w:rStyle w:val="PageNumber"/>
            <w:rFonts w:ascii="Univers" w:hAnsi="Univers"/>
          </w:rPr>
        </w:pPr>
        <w:r w:rsidRPr="00602B51">
          <w:rPr>
            <w:rStyle w:val="PageNumber"/>
            <w:rFonts w:ascii="Univers" w:hAnsi="Univers"/>
          </w:rPr>
          <w:fldChar w:fldCharType="begin"/>
        </w:r>
        <w:r w:rsidRPr="00602B51">
          <w:rPr>
            <w:rStyle w:val="PageNumber"/>
            <w:rFonts w:ascii="Univers" w:hAnsi="Univers"/>
          </w:rPr>
          <w:instrText xml:space="preserve"> PAGE </w:instrText>
        </w:r>
        <w:r w:rsidRPr="00602B51">
          <w:rPr>
            <w:rStyle w:val="PageNumber"/>
            <w:rFonts w:ascii="Univers" w:hAnsi="Univers"/>
          </w:rPr>
          <w:fldChar w:fldCharType="separate"/>
        </w:r>
        <w:r w:rsidRPr="00602B51">
          <w:rPr>
            <w:rStyle w:val="PageNumber"/>
            <w:rFonts w:ascii="Univers" w:hAnsi="Univers"/>
            <w:noProof/>
          </w:rPr>
          <w:t>1</w:t>
        </w:r>
        <w:r w:rsidRPr="00602B51">
          <w:rPr>
            <w:rStyle w:val="PageNumber"/>
            <w:rFonts w:ascii="Univers" w:hAnsi="Univers"/>
          </w:rPr>
          <w:fldChar w:fldCharType="end"/>
        </w:r>
      </w:p>
    </w:sdtContent>
  </w:sdt>
  <w:p w14:paraId="4C9E4D28" w14:textId="77777777" w:rsidR="007A5835" w:rsidRDefault="007A5835" w:rsidP="007A583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B9F28" w14:textId="77777777" w:rsidR="00C74DC5" w:rsidRDefault="00C74DC5" w:rsidP="0055126A">
      <w:r>
        <w:separator/>
      </w:r>
    </w:p>
  </w:footnote>
  <w:footnote w:type="continuationSeparator" w:id="0">
    <w:p w14:paraId="23B9DA8B" w14:textId="77777777" w:rsidR="00C74DC5" w:rsidRDefault="00C74DC5" w:rsidP="005512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0A930" w14:textId="4BCDC84D" w:rsidR="0055126A" w:rsidRPr="00B1205F" w:rsidRDefault="0055126A" w:rsidP="0055126A">
    <w:pPr>
      <w:shd w:val="clear" w:color="auto" w:fill="FFFFFF"/>
      <w:contextualSpacing/>
      <w:jc w:val="center"/>
      <w:outlineLvl w:val="0"/>
      <w:rPr>
        <w:rFonts w:ascii="Univers" w:hAnsi="Univers"/>
        <w:b/>
        <w:bCs/>
        <w:color w:val="1A1A1A"/>
        <w:kern w:val="36"/>
      </w:rPr>
    </w:pPr>
    <w:r w:rsidRPr="00B1205F">
      <w:rPr>
        <w:rFonts w:ascii="Univers" w:hAnsi="Univers"/>
        <w:b/>
        <w:bCs/>
        <w:color w:val="1A1A1A"/>
        <w:kern w:val="36"/>
      </w:rPr>
      <w:t xml:space="preserve">CAEP Standard </w:t>
    </w:r>
    <w:r>
      <w:rPr>
        <w:rFonts w:ascii="Univers" w:hAnsi="Univers"/>
        <w:b/>
        <w:bCs/>
        <w:color w:val="1A1A1A"/>
        <w:kern w:val="36"/>
      </w:rPr>
      <w:t>AFIs</w:t>
    </w:r>
  </w:p>
  <w:p w14:paraId="2DB76291" w14:textId="77777777" w:rsidR="0055126A" w:rsidRPr="00B1205F" w:rsidRDefault="0055126A" w:rsidP="0055126A">
    <w:pPr>
      <w:shd w:val="clear" w:color="auto" w:fill="FFFFFF"/>
      <w:contextualSpacing/>
      <w:jc w:val="center"/>
      <w:outlineLvl w:val="0"/>
      <w:rPr>
        <w:rFonts w:ascii="Univers" w:hAnsi="Univers"/>
        <w:b/>
        <w:bCs/>
        <w:color w:val="1A1A1A"/>
        <w:kern w:val="36"/>
      </w:rPr>
    </w:pPr>
    <w:r w:rsidRPr="00B1205F">
      <w:rPr>
        <w:rFonts w:ascii="Univers" w:hAnsi="Univers"/>
        <w:b/>
        <w:bCs/>
        <w:color w:val="1A1A1A"/>
        <w:kern w:val="36"/>
      </w:rPr>
      <w:t xml:space="preserve">Arkansas State University </w:t>
    </w:r>
  </w:p>
  <w:p w14:paraId="6F4D1D21" w14:textId="77777777" w:rsidR="0055126A" w:rsidRPr="00B1205F" w:rsidRDefault="0055126A" w:rsidP="0055126A">
    <w:pPr>
      <w:shd w:val="clear" w:color="auto" w:fill="FFFFFF"/>
      <w:contextualSpacing/>
      <w:jc w:val="center"/>
      <w:outlineLvl w:val="0"/>
      <w:rPr>
        <w:rFonts w:ascii="Univers" w:hAnsi="Univers"/>
        <w:b/>
        <w:bCs/>
        <w:color w:val="1A1A1A"/>
        <w:kern w:val="36"/>
      </w:rPr>
    </w:pPr>
    <w:r w:rsidRPr="00B1205F">
      <w:rPr>
        <w:rFonts w:ascii="Univers" w:hAnsi="Univers"/>
        <w:b/>
        <w:bCs/>
        <w:color w:val="1A1A1A"/>
        <w:kern w:val="36"/>
      </w:rPr>
      <w:t>Educator Preparation Provider Unit</w:t>
    </w:r>
  </w:p>
  <w:p w14:paraId="0581B79F" w14:textId="661E266E" w:rsidR="0055126A" w:rsidRPr="0055126A" w:rsidRDefault="0055126A" w:rsidP="0055126A">
    <w:pPr>
      <w:shd w:val="clear" w:color="auto" w:fill="FFFFFF"/>
      <w:contextualSpacing/>
      <w:jc w:val="center"/>
      <w:outlineLvl w:val="0"/>
      <w:rPr>
        <w:rFonts w:ascii="Univers" w:hAnsi="Univers"/>
        <w:b/>
        <w:bCs/>
        <w:color w:val="1A1A1A"/>
        <w:kern w:val="36"/>
      </w:rPr>
    </w:pPr>
    <w:r w:rsidRPr="00B1205F">
      <w:rPr>
        <w:rFonts w:ascii="Univers" w:hAnsi="Univers"/>
        <w:b/>
        <w:bCs/>
        <w:color w:val="1A1A1A"/>
        <w:kern w:val="36"/>
      </w:rPr>
      <w:t>2025-2026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03930"/>
    <w:multiLevelType w:val="hybridMultilevel"/>
    <w:tmpl w:val="44C48A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DF51C1"/>
    <w:multiLevelType w:val="hybridMultilevel"/>
    <w:tmpl w:val="589E3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8137161">
    <w:abstractNumId w:val="1"/>
  </w:num>
  <w:num w:numId="2" w16cid:durableId="2105771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26A"/>
    <w:rsid w:val="00064ACA"/>
    <w:rsid w:val="00064C7C"/>
    <w:rsid w:val="001246A5"/>
    <w:rsid w:val="001F28F6"/>
    <w:rsid w:val="002A46C1"/>
    <w:rsid w:val="003F3173"/>
    <w:rsid w:val="00433E4A"/>
    <w:rsid w:val="00535163"/>
    <w:rsid w:val="0055126A"/>
    <w:rsid w:val="005744B7"/>
    <w:rsid w:val="00594356"/>
    <w:rsid w:val="00602B51"/>
    <w:rsid w:val="00606C26"/>
    <w:rsid w:val="006C0E64"/>
    <w:rsid w:val="006E36A5"/>
    <w:rsid w:val="007A5835"/>
    <w:rsid w:val="00872887"/>
    <w:rsid w:val="00876262"/>
    <w:rsid w:val="008F276E"/>
    <w:rsid w:val="00925D90"/>
    <w:rsid w:val="00943E27"/>
    <w:rsid w:val="009F6D48"/>
    <w:rsid w:val="00C111B3"/>
    <w:rsid w:val="00C74DC5"/>
    <w:rsid w:val="00C9381B"/>
    <w:rsid w:val="00CF1247"/>
    <w:rsid w:val="00DF5EAA"/>
    <w:rsid w:val="00E040F9"/>
    <w:rsid w:val="00E10EA6"/>
    <w:rsid w:val="00E56D5B"/>
    <w:rsid w:val="00F24729"/>
    <w:rsid w:val="00FF5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33957"/>
  <w15:chartTrackingRefBased/>
  <w15:docId w15:val="{52E3A0FE-7DEA-1949-9DA1-33A3CBD07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126A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512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12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12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12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12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126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126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126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126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12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12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12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12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12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12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12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12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12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126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12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12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12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12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12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12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12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12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12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126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5126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126A"/>
  </w:style>
  <w:style w:type="paragraph" w:styleId="Footer">
    <w:name w:val="footer"/>
    <w:basedOn w:val="Normal"/>
    <w:link w:val="FooterChar"/>
    <w:uiPriority w:val="99"/>
    <w:unhideWhenUsed/>
    <w:rsid w:val="0055126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126A"/>
  </w:style>
  <w:style w:type="table" w:styleId="TableGrid">
    <w:name w:val="Table Grid"/>
    <w:basedOn w:val="TableNormal"/>
    <w:uiPriority w:val="39"/>
    <w:rsid w:val="005512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uiPriority w:val="99"/>
    <w:semiHidden/>
    <w:unhideWhenUsed/>
    <w:rsid w:val="007A58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3</Pages>
  <Words>559</Words>
  <Characters>3569</Characters>
  <Application>Microsoft Office Word</Application>
  <DocSecurity>0</DocSecurity>
  <Lines>148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Elizabeth Spence</dc:creator>
  <cp:keywords/>
  <dc:description/>
  <cp:lastModifiedBy>Mary Elizabeth Spence</cp:lastModifiedBy>
  <cp:revision>10</cp:revision>
  <cp:lastPrinted>2026-02-17T17:34:00Z</cp:lastPrinted>
  <dcterms:created xsi:type="dcterms:W3CDTF">2026-02-17T14:54:00Z</dcterms:created>
  <dcterms:modified xsi:type="dcterms:W3CDTF">2026-03-25T15:22:00Z</dcterms:modified>
</cp:coreProperties>
</file>