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1D0FB3" w14:textId="00C1401A" w:rsidR="0057404F" w:rsidRDefault="0057404F" w:rsidP="00AB168E">
      <w:pPr>
        <w:shd w:val="clear" w:color="auto" w:fill="FFFFFF"/>
        <w:contextualSpacing/>
        <w:jc w:val="center"/>
        <w:outlineLvl w:val="1"/>
        <w:rPr>
          <w:rFonts w:ascii="Univers" w:hAnsi="Univers"/>
          <w:b/>
          <w:bCs/>
          <w:color w:val="1A1A1A"/>
        </w:rPr>
      </w:pPr>
      <w:r>
        <w:rPr>
          <w:rFonts w:ascii="Univers" w:hAnsi="Univers"/>
          <w:b/>
          <w:bCs/>
          <w:color w:val="1A1A1A"/>
        </w:rPr>
        <w:t>September 2025 Meeting Agenda</w:t>
      </w:r>
    </w:p>
    <w:p w14:paraId="3815256B" w14:textId="77777777" w:rsidR="0057404F" w:rsidRPr="0057404F" w:rsidRDefault="0057404F" w:rsidP="0057404F">
      <w:pPr>
        <w:shd w:val="clear" w:color="auto" w:fill="FFFFFF"/>
        <w:spacing w:before="480"/>
        <w:contextualSpacing/>
        <w:outlineLvl w:val="1"/>
        <w:rPr>
          <w:rFonts w:ascii="Univers" w:hAnsi="Univers"/>
          <w:color w:val="1A1A1A"/>
          <w:sz w:val="22"/>
          <w:szCs w:val="22"/>
        </w:rPr>
      </w:pPr>
    </w:p>
    <w:p w14:paraId="7FB56C6C" w14:textId="55A53902" w:rsidR="0057404F" w:rsidRDefault="0057404F" w:rsidP="0057404F">
      <w:pPr>
        <w:shd w:val="clear" w:color="auto" w:fill="FFFFFF"/>
        <w:spacing w:before="480"/>
        <w:contextualSpacing/>
        <w:outlineLvl w:val="1"/>
        <w:rPr>
          <w:rFonts w:ascii="Univers" w:hAnsi="Univers"/>
          <w:color w:val="1A1A1A"/>
          <w:sz w:val="22"/>
          <w:szCs w:val="22"/>
        </w:rPr>
      </w:pPr>
      <w:r w:rsidRPr="0057404F">
        <w:rPr>
          <w:rFonts w:ascii="Univers" w:hAnsi="Univers"/>
          <w:color w:val="1A1A1A"/>
          <w:sz w:val="22"/>
          <w:szCs w:val="22"/>
        </w:rPr>
        <w:t>Location: Zoom</w:t>
      </w:r>
      <w:r w:rsidR="00B60CD7">
        <w:rPr>
          <w:rFonts w:ascii="Univers" w:hAnsi="Univers"/>
          <w:color w:val="1A1A1A"/>
          <w:sz w:val="22"/>
          <w:szCs w:val="22"/>
        </w:rPr>
        <w:t>, 9/10/2025 11:00 a.m. – 12:00 p.m.</w:t>
      </w:r>
    </w:p>
    <w:p w14:paraId="7CB777A6" w14:textId="77777777" w:rsidR="0027159D" w:rsidRDefault="0027159D" w:rsidP="0057404F">
      <w:pPr>
        <w:shd w:val="clear" w:color="auto" w:fill="FFFFFF"/>
        <w:spacing w:before="480"/>
        <w:contextualSpacing/>
        <w:outlineLvl w:val="1"/>
        <w:rPr>
          <w:rFonts w:ascii="Univers" w:hAnsi="Univers"/>
          <w:color w:val="1A1A1A"/>
          <w:sz w:val="22"/>
          <w:szCs w:val="22"/>
        </w:rPr>
      </w:pPr>
    </w:p>
    <w:p w14:paraId="5D02C71E" w14:textId="77777777" w:rsidR="00EA1EA7" w:rsidRDefault="0027159D"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Members present:</w:t>
      </w:r>
      <w:r w:rsidR="00EA1EA7">
        <w:rPr>
          <w:rFonts w:ascii="Univers" w:hAnsi="Univers"/>
          <w:color w:val="1A1A1A"/>
          <w:sz w:val="22"/>
          <w:szCs w:val="22"/>
        </w:rPr>
        <w:t xml:space="preserve"> </w:t>
      </w:r>
    </w:p>
    <w:p w14:paraId="68BB6DE2" w14:textId="77777777" w:rsidR="00EA1EA7" w:rsidRDefault="00EA1EA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Eric Gotte</w:t>
      </w:r>
    </w:p>
    <w:p w14:paraId="405F7D6F" w14:textId="77777777" w:rsidR="00EA1EA7" w:rsidRDefault="00EA1EA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Joanna Grymes</w:t>
      </w:r>
    </w:p>
    <w:p w14:paraId="1A62EE55" w14:textId="573C1B7F" w:rsidR="00EA1EA7" w:rsidRDefault="00EA1EA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Amanda Lambertus</w:t>
      </w:r>
    </w:p>
    <w:p w14:paraId="0E486A9F" w14:textId="1CC10133" w:rsidR="0021554A" w:rsidRDefault="0021554A"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Marques Ruff</w:t>
      </w:r>
    </w:p>
    <w:p w14:paraId="48CD4BC0" w14:textId="1EED9672" w:rsidR="006F16E5" w:rsidRDefault="006F16E5"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Wesley Jackson</w:t>
      </w:r>
    </w:p>
    <w:p w14:paraId="20F26DE4" w14:textId="77777777" w:rsidR="00EA1EA7" w:rsidRDefault="00EA1EA7" w:rsidP="0057404F">
      <w:pPr>
        <w:shd w:val="clear" w:color="auto" w:fill="FFFFFF"/>
        <w:spacing w:before="480"/>
        <w:contextualSpacing/>
        <w:outlineLvl w:val="1"/>
        <w:rPr>
          <w:rFonts w:ascii="Univers" w:hAnsi="Univers"/>
          <w:color w:val="1A1A1A"/>
          <w:sz w:val="22"/>
          <w:szCs w:val="22"/>
        </w:rPr>
      </w:pPr>
    </w:p>
    <w:p w14:paraId="48EFBC94" w14:textId="77777777" w:rsidR="0027159D" w:rsidRDefault="0027159D" w:rsidP="0057404F">
      <w:pPr>
        <w:shd w:val="clear" w:color="auto" w:fill="FFFFFF"/>
        <w:spacing w:before="480"/>
        <w:contextualSpacing/>
        <w:outlineLvl w:val="1"/>
        <w:rPr>
          <w:rFonts w:ascii="Univers" w:hAnsi="Univers"/>
          <w:color w:val="1A1A1A"/>
          <w:sz w:val="22"/>
          <w:szCs w:val="22"/>
        </w:rPr>
      </w:pPr>
    </w:p>
    <w:p w14:paraId="0B1C0D6B" w14:textId="77777777" w:rsidR="00EA1EA7" w:rsidRDefault="00044E24"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Non-Voting Members present:</w:t>
      </w:r>
      <w:r w:rsidR="00EA1EA7">
        <w:rPr>
          <w:rFonts w:ascii="Univers" w:hAnsi="Univers"/>
          <w:color w:val="1A1A1A"/>
          <w:sz w:val="22"/>
          <w:szCs w:val="22"/>
        </w:rPr>
        <w:t xml:space="preserve"> </w:t>
      </w:r>
    </w:p>
    <w:p w14:paraId="38624E96" w14:textId="510D6D04" w:rsidR="00044E24" w:rsidRDefault="00EA1EA7" w:rsidP="00044E24">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Mary Elizabeth Spence</w:t>
      </w:r>
    </w:p>
    <w:p w14:paraId="6183C4CC" w14:textId="77777777" w:rsidR="002F426F" w:rsidRDefault="002F426F" w:rsidP="002F426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 xml:space="preserve">Sara Woolard </w:t>
      </w:r>
    </w:p>
    <w:p w14:paraId="4EE8145F" w14:textId="73896171" w:rsidR="00044E24" w:rsidRDefault="00EA1EA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Brit Hall</w:t>
      </w:r>
    </w:p>
    <w:p w14:paraId="65BFEFD4" w14:textId="48071967" w:rsidR="00EA1EA7" w:rsidRPr="0057404F" w:rsidRDefault="00EA1EA7" w:rsidP="0057404F">
      <w:pPr>
        <w:shd w:val="clear" w:color="auto" w:fill="FFFFFF"/>
        <w:spacing w:before="480"/>
        <w:contextualSpacing/>
        <w:outlineLvl w:val="1"/>
        <w:rPr>
          <w:rFonts w:ascii="Univers" w:hAnsi="Univers"/>
          <w:color w:val="1A1A1A"/>
          <w:sz w:val="22"/>
          <w:szCs w:val="22"/>
        </w:rPr>
      </w:pPr>
      <w:r>
        <w:rPr>
          <w:rFonts w:ascii="Univers" w:hAnsi="Univers"/>
          <w:color w:val="1A1A1A"/>
          <w:sz w:val="22"/>
          <w:szCs w:val="22"/>
        </w:rPr>
        <w:t>Kathryn Pulliam</w:t>
      </w:r>
    </w:p>
    <w:p w14:paraId="7DF01FF0" w14:textId="77777777" w:rsidR="0057404F" w:rsidRPr="0057404F" w:rsidRDefault="0057404F" w:rsidP="0057404F">
      <w:pPr>
        <w:shd w:val="clear" w:color="auto" w:fill="FFFFFF"/>
        <w:contextualSpacing/>
        <w:outlineLvl w:val="0"/>
        <w:rPr>
          <w:rFonts w:ascii="Univers" w:hAnsi="Univers"/>
          <w:b/>
          <w:bCs/>
          <w:color w:val="1A1A1A"/>
          <w:kern w:val="36"/>
          <w:sz w:val="22"/>
          <w:szCs w:val="22"/>
        </w:rPr>
      </w:pPr>
    </w:p>
    <w:p w14:paraId="0A860C5C" w14:textId="77777777" w:rsidR="000A18ED" w:rsidRDefault="000A18ED" w:rsidP="000A18ED">
      <w:pPr>
        <w:shd w:val="clear" w:color="auto" w:fill="FFFFFF"/>
        <w:contextualSpacing/>
        <w:outlineLvl w:val="0"/>
        <w:rPr>
          <w:rFonts w:ascii="Univers" w:hAnsi="Univers"/>
          <w:b/>
          <w:bCs/>
          <w:color w:val="1A1A1A"/>
          <w:kern w:val="36"/>
          <w:sz w:val="22"/>
          <w:szCs w:val="22"/>
        </w:rPr>
      </w:pPr>
      <w:r>
        <w:rPr>
          <w:rFonts w:ascii="Univers" w:hAnsi="Univers"/>
          <w:b/>
          <w:bCs/>
          <w:color w:val="1A1A1A"/>
          <w:kern w:val="36"/>
          <w:sz w:val="22"/>
          <w:szCs w:val="22"/>
        </w:rPr>
        <w:t>Summary</w:t>
      </w:r>
    </w:p>
    <w:p w14:paraId="5394DA05" w14:textId="77777777" w:rsidR="000A18ED" w:rsidRPr="006B65C5" w:rsidRDefault="000A18ED" w:rsidP="000A18ED">
      <w:pPr>
        <w:shd w:val="clear" w:color="auto" w:fill="FFFFFF"/>
        <w:contextualSpacing/>
        <w:outlineLvl w:val="0"/>
        <w:rPr>
          <w:rFonts w:ascii="Univers" w:hAnsi="Univers"/>
          <w:color w:val="1A1A1A"/>
          <w:kern w:val="36"/>
          <w:sz w:val="22"/>
          <w:szCs w:val="22"/>
        </w:rPr>
      </w:pPr>
      <w:r>
        <w:rPr>
          <w:rFonts w:ascii="Univers" w:hAnsi="Univers"/>
          <w:color w:val="1A1A1A"/>
          <w:kern w:val="36"/>
          <w:sz w:val="22"/>
          <w:szCs w:val="22"/>
        </w:rPr>
        <w:t>The CAEP Subcommittee for Standard 1 (Initial Programs) will be charged with forming a crosswalk of standards, data collection and review of the soon to be implemented Lesson Planning Rubric, responsible for writing the CAEP annual report, and being involved and helping to assist with the CAEP Self-Study Report due by December 2029. The committee will have regular meetings of ~1 hour per each month during the Academic Year).</w:t>
      </w:r>
    </w:p>
    <w:p w14:paraId="107CDF4A" w14:textId="77777777" w:rsidR="000A18ED" w:rsidRDefault="000A18ED" w:rsidP="000A18ED">
      <w:pPr>
        <w:shd w:val="clear" w:color="auto" w:fill="FFFFFF"/>
        <w:contextualSpacing/>
        <w:outlineLvl w:val="0"/>
        <w:rPr>
          <w:rFonts w:ascii="Univers" w:hAnsi="Univers"/>
          <w:b/>
          <w:bCs/>
          <w:color w:val="1A1A1A"/>
          <w:kern w:val="36"/>
          <w:sz w:val="22"/>
          <w:szCs w:val="22"/>
        </w:rPr>
      </w:pPr>
    </w:p>
    <w:p w14:paraId="218EDBD2" w14:textId="77777777" w:rsidR="000A18ED" w:rsidRPr="0057404F" w:rsidRDefault="000A18ED" w:rsidP="000A18ED">
      <w:pPr>
        <w:shd w:val="clear" w:color="auto" w:fill="FFFFFF"/>
        <w:contextualSpacing/>
        <w:outlineLvl w:val="0"/>
        <w:rPr>
          <w:rFonts w:ascii="Univers" w:hAnsi="Univers"/>
          <w:b/>
          <w:bCs/>
          <w:color w:val="1A1A1A"/>
          <w:kern w:val="36"/>
          <w:sz w:val="22"/>
          <w:szCs w:val="22"/>
        </w:rPr>
      </w:pPr>
      <w:r w:rsidRPr="0057404F">
        <w:rPr>
          <w:rFonts w:ascii="Univers" w:hAnsi="Univers"/>
          <w:b/>
          <w:bCs/>
          <w:color w:val="1A1A1A"/>
          <w:kern w:val="36"/>
          <w:sz w:val="22"/>
          <w:szCs w:val="22"/>
        </w:rPr>
        <w:t>New Business</w:t>
      </w:r>
    </w:p>
    <w:p w14:paraId="0093DB23" w14:textId="77777777" w:rsidR="000A18ED" w:rsidRPr="00C9215F" w:rsidRDefault="000A18ED" w:rsidP="000A18ED">
      <w:pPr>
        <w:shd w:val="clear" w:color="auto" w:fill="FFFFFF"/>
        <w:contextualSpacing/>
        <w:outlineLvl w:val="0"/>
        <w:rPr>
          <w:rFonts w:ascii="Univers" w:hAnsi="Univers"/>
          <w:color w:val="1A1A1A"/>
          <w:kern w:val="36"/>
          <w:sz w:val="22"/>
          <w:szCs w:val="22"/>
        </w:rPr>
      </w:pPr>
    </w:p>
    <w:p w14:paraId="434A8B02" w14:textId="77777777" w:rsidR="000A18ED" w:rsidRPr="0057404F" w:rsidRDefault="000A18ED" w:rsidP="000A18ED">
      <w:pPr>
        <w:pStyle w:val="ListParagraph"/>
        <w:numPr>
          <w:ilvl w:val="0"/>
          <w:numId w:val="13"/>
        </w:numPr>
        <w:rPr>
          <w:rFonts w:ascii="Univers" w:hAnsi="Univers"/>
          <w:color w:val="1A1A1A"/>
          <w:sz w:val="22"/>
          <w:szCs w:val="22"/>
        </w:rPr>
      </w:pPr>
      <w:r w:rsidRPr="0057404F">
        <w:rPr>
          <w:rFonts w:ascii="Univers" w:hAnsi="Univers"/>
          <w:color w:val="1A1A1A"/>
          <w:sz w:val="22"/>
          <w:szCs w:val="22"/>
        </w:rPr>
        <w:t>Subcommittee Introductions</w:t>
      </w:r>
      <w:r>
        <w:rPr>
          <w:rFonts w:ascii="Univers" w:hAnsi="Univers"/>
          <w:color w:val="1A1A1A"/>
          <w:sz w:val="22"/>
          <w:szCs w:val="22"/>
        </w:rPr>
        <w:t xml:space="preserve"> – Members </w:t>
      </w:r>
    </w:p>
    <w:p w14:paraId="1DC39589" w14:textId="77777777" w:rsidR="000A18ED" w:rsidRPr="0057404F" w:rsidRDefault="000A18ED" w:rsidP="000A18ED">
      <w:pPr>
        <w:rPr>
          <w:rFonts w:ascii="Univers" w:hAnsi="Univers"/>
          <w:color w:val="1A1A1A"/>
          <w:sz w:val="22"/>
          <w:szCs w:val="22"/>
        </w:rPr>
      </w:pPr>
    </w:p>
    <w:p w14:paraId="734C647C" w14:textId="77777777" w:rsidR="000A18ED" w:rsidRDefault="000A18ED" w:rsidP="000A18ED">
      <w:pPr>
        <w:pStyle w:val="ListParagraph"/>
        <w:numPr>
          <w:ilvl w:val="0"/>
          <w:numId w:val="13"/>
        </w:numPr>
        <w:rPr>
          <w:rFonts w:ascii="Univers" w:hAnsi="Univers"/>
          <w:color w:val="1A1A1A"/>
          <w:sz w:val="22"/>
          <w:szCs w:val="22"/>
        </w:rPr>
      </w:pPr>
      <w:r w:rsidRPr="0057404F">
        <w:rPr>
          <w:rFonts w:ascii="Univers" w:hAnsi="Univers"/>
          <w:color w:val="1A1A1A"/>
          <w:sz w:val="22"/>
          <w:szCs w:val="22"/>
        </w:rPr>
        <w:t>Overview of Subcommittee</w:t>
      </w:r>
      <w:r>
        <w:rPr>
          <w:rFonts w:ascii="Univers" w:hAnsi="Univers"/>
          <w:color w:val="1A1A1A"/>
          <w:sz w:val="22"/>
          <w:szCs w:val="22"/>
        </w:rPr>
        <w:t xml:space="preserve"> – Dr. Mary Elizabeth Spence, CAEP Coordinator</w:t>
      </w:r>
    </w:p>
    <w:p w14:paraId="54B7E055" w14:textId="77777777" w:rsidR="000A18ED" w:rsidRPr="0057404F" w:rsidRDefault="000A18ED" w:rsidP="000A18ED">
      <w:pPr>
        <w:pStyle w:val="ListParagraph"/>
        <w:rPr>
          <w:rFonts w:ascii="Univers" w:hAnsi="Univers"/>
          <w:color w:val="1A1A1A"/>
          <w:sz w:val="22"/>
          <w:szCs w:val="22"/>
        </w:rPr>
      </w:pPr>
    </w:p>
    <w:p w14:paraId="2D25FD50" w14:textId="77777777" w:rsidR="000A18ED" w:rsidRDefault="000A18ED" w:rsidP="000A18ED">
      <w:pPr>
        <w:pStyle w:val="ListParagraph"/>
        <w:numPr>
          <w:ilvl w:val="1"/>
          <w:numId w:val="13"/>
        </w:numPr>
        <w:rPr>
          <w:rFonts w:ascii="Univers" w:hAnsi="Univers"/>
          <w:color w:val="1A1A1A"/>
          <w:sz w:val="22"/>
          <w:szCs w:val="22"/>
        </w:rPr>
      </w:pPr>
      <w:r>
        <w:rPr>
          <w:rFonts w:ascii="Univers" w:hAnsi="Univers"/>
          <w:color w:val="1A1A1A"/>
          <w:sz w:val="22"/>
          <w:szCs w:val="22"/>
        </w:rPr>
        <w:t>2025-2026 Charge(s)</w:t>
      </w:r>
    </w:p>
    <w:p w14:paraId="2573B723" w14:textId="77777777" w:rsidR="000A18ED" w:rsidRDefault="000A18ED" w:rsidP="000A18ED">
      <w:pPr>
        <w:pStyle w:val="ListParagraph"/>
        <w:numPr>
          <w:ilvl w:val="2"/>
          <w:numId w:val="13"/>
        </w:numPr>
        <w:rPr>
          <w:rFonts w:ascii="Univers" w:hAnsi="Univers"/>
          <w:color w:val="1A1A1A"/>
          <w:sz w:val="22"/>
          <w:szCs w:val="22"/>
        </w:rPr>
      </w:pPr>
      <w:r>
        <w:rPr>
          <w:rFonts w:ascii="Univers" w:hAnsi="Univers"/>
          <w:color w:val="1A1A1A"/>
          <w:sz w:val="22"/>
          <w:szCs w:val="22"/>
        </w:rPr>
        <w:t>Initial Level Program Standards Crosswalk</w:t>
      </w:r>
    </w:p>
    <w:p w14:paraId="634581B8" w14:textId="77777777" w:rsidR="000A18ED" w:rsidRDefault="000A18ED" w:rsidP="000A18ED">
      <w:pPr>
        <w:pStyle w:val="ListParagraph"/>
        <w:numPr>
          <w:ilvl w:val="3"/>
          <w:numId w:val="13"/>
        </w:numPr>
        <w:rPr>
          <w:rFonts w:ascii="Univers" w:hAnsi="Univers"/>
          <w:color w:val="1A1A1A"/>
          <w:sz w:val="22"/>
          <w:szCs w:val="22"/>
        </w:rPr>
      </w:pPr>
      <w:r>
        <w:rPr>
          <w:rFonts w:ascii="Univers" w:hAnsi="Univers"/>
          <w:color w:val="1A1A1A"/>
          <w:sz w:val="22"/>
          <w:szCs w:val="22"/>
        </w:rPr>
        <w:t>Before the next meeting, committee members should look over their program and the crosswalk spreadsheet. This academic year the committee will be charged with beginning construction of all Initial-Level Program Standards Crosswalk.</w:t>
      </w:r>
    </w:p>
    <w:p w14:paraId="7C8E5F09" w14:textId="77777777" w:rsidR="000A18ED" w:rsidRDefault="000A18ED" w:rsidP="000A18ED">
      <w:pPr>
        <w:pStyle w:val="ListParagraph"/>
        <w:numPr>
          <w:ilvl w:val="2"/>
          <w:numId w:val="13"/>
        </w:numPr>
        <w:rPr>
          <w:rFonts w:ascii="Univers" w:hAnsi="Univers"/>
          <w:color w:val="1A1A1A"/>
          <w:sz w:val="22"/>
          <w:szCs w:val="22"/>
        </w:rPr>
      </w:pPr>
      <w:r>
        <w:rPr>
          <w:rFonts w:ascii="Univers" w:hAnsi="Univers"/>
          <w:color w:val="1A1A1A"/>
          <w:sz w:val="22"/>
          <w:szCs w:val="22"/>
        </w:rPr>
        <w:t>7 EPP wide common assessments</w:t>
      </w:r>
    </w:p>
    <w:p w14:paraId="7CE0CB63" w14:textId="77777777" w:rsidR="000A18ED" w:rsidRDefault="000A18ED" w:rsidP="000A18ED">
      <w:pPr>
        <w:pStyle w:val="ListParagraph"/>
        <w:numPr>
          <w:ilvl w:val="3"/>
          <w:numId w:val="13"/>
        </w:numPr>
        <w:rPr>
          <w:rFonts w:ascii="Univers" w:hAnsi="Univers"/>
          <w:color w:val="1A1A1A"/>
          <w:sz w:val="22"/>
          <w:szCs w:val="22"/>
        </w:rPr>
      </w:pPr>
      <w:r>
        <w:rPr>
          <w:rFonts w:ascii="Univers" w:hAnsi="Univers"/>
          <w:color w:val="1A1A1A"/>
          <w:sz w:val="22"/>
          <w:szCs w:val="22"/>
        </w:rPr>
        <w:t>Praxis Content Exam Pass Rates</w:t>
      </w:r>
    </w:p>
    <w:p w14:paraId="56E77D30" w14:textId="77777777" w:rsidR="000A18ED" w:rsidRDefault="000A18ED" w:rsidP="000A18ED">
      <w:pPr>
        <w:pStyle w:val="ListParagraph"/>
        <w:numPr>
          <w:ilvl w:val="3"/>
          <w:numId w:val="13"/>
        </w:numPr>
        <w:rPr>
          <w:rFonts w:ascii="Univers" w:hAnsi="Univers"/>
          <w:color w:val="1A1A1A"/>
          <w:sz w:val="22"/>
          <w:szCs w:val="22"/>
        </w:rPr>
      </w:pPr>
      <w:r>
        <w:rPr>
          <w:rFonts w:ascii="Univers" w:hAnsi="Univers"/>
          <w:color w:val="1A1A1A"/>
          <w:sz w:val="22"/>
          <w:szCs w:val="22"/>
        </w:rPr>
        <w:t>Internship Summative Evaluations</w:t>
      </w:r>
    </w:p>
    <w:p w14:paraId="09BA8DC1" w14:textId="77777777" w:rsidR="000A18ED" w:rsidRDefault="000A18ED" w:rsidP="000A18ED">
      <w:pPr>
        <w:pStyle w:val="ListParagraph"/>
        <w:numPr>
          <w:ilvl w:val="3"/>
          <w:numId w:val="13"/>
        </w:numPr>
        <w:rPr>
          <w:rFonts w:ascii="Univers" w:hAnsi="Univers"/>
          <w:color w:val="1A1A1A"/>
          <w:sz w:val="22"/>
          <w:szCs w:val="22"/>
        </w:rPr>
      </w:pPr>
      <w:proofErr w:type="spellStart"/>
      <w:r>
        <w:rPr>
          <w:rFonts w:ascii="Univers" w:hAnsi="Univers"/>
          <w:color w:val="1A1A1A"/>
          <w:sz w:val="22"/>
          <w:szCs w:val="22"/>
        </w:rPr>
        <w:t>edTPA</w:t>
      </w:r>
      <w:proofErr w:type="spellEnd"/>
    </w:p>
    <w:p w14:paraId="54DCED7E" w14:textId="77777777" w:rsidR="000A18ED" w:rsidRDefault="000A18ED" w:rsidP="000A18ED">
      <w:pPr>
        <w:pStyle w:val="ListParagraph"/>
        <w:numPr>
          <w:ilvl w:val="3"/>
          <w:numId w:val="13"/>
        </w:numPr>
        <w:rPr>
          <w:rFonts w:ascii="Univers" w:hAnsi="Univers"/>
          <w:color w:val="1A1A1A"/>
          <w:sz w:val="22"/>
          <w:szCs w:val="22"/>
        </w:rPr>
      </w:pPr>
      <w:r>
        <w:rPr>
          <w:rFonts w:ascii="Univers" w:hAnsi="Univers"/>
          <w:color w:val="1A1A1A"/>
          <w:sz w:val="22"/>
          <w:szCs w:val="22"/>
        </w:rPr>
        <w:t>Educator Dispositions Assessment (EDA)</w:t>
      </w:r>
    </w:p>
    <w:p w14:paraId="3A8FE672" w14:textId="77777777" w:rsidR="000A18ED" w:rsidRDefault="000A18ED" w:rsidP="000A18ED">
      <w:pPr>
        <w:pStyle w:val="ListParagraph"/>
        <w:numPr>
          <w:ilvl w:val="3"/>
          <w:numId w:val="13"/>
        </w:numPr>
        <w:rPr>
          <w:rFonts w:ascii="Univers" w:hAnsi="Univers"/>
          <w:color w:val="1A1A1A"/>
          <w:sz w:val="22"/>
          <w:szCs w:val="22"/>
        </w:rPr>
      </w:pPr>
      <w:r>
        <w:rPr>
          <w:rFonts w:ascii="Univers" w:hAnsi="Univers"/>
          <w:color w:val="1A1A1A"/>
          <w:sz w:val="22"/>
          <w:szCs w:val="22"/>
        </w:rPr>
        <w:t>EPP Survey of Exiting Interns</w:t>
      </w:r>
    </w:p>
    <w:p w14:paraId="3D887DEE" w14:textId="77777777" w:rsidR="000A18ED" w:rsidRDefault="000A18ED" w:rsidP="000A18ED">
      <w:pPr>
        <w:pStyle w:val="ListParagraph"/>
        <w:numPr>
          <w:ilvl w:val="3"/>
          <w:numId w:val="13"/>
        </w:numPr>
        <w:rPr>
          <w:rFonts w:ascii="Univers" w:hAnsi="Univers"/>
          <w:color w:val="1A1A1A"/>
          <w:sz w:val="22"/>
          <w:szCs w:val="22"/>
        </w:rPr>
      </w:pPr>
      <w:r>
        <w:rPr>
          <w:rFonts w:ascii="Univers" w:hAnsi="Univers"/>
          <w:color w:val="1A1A1A"/>
          <w:sz w:val="22"/>
          <w:szCs w:val="22"/>
        </w:rPr>
        <w:t xml:space="preserve">Completer Survey (administered by </w:t>
      </w:r>
      <w:proofErr w:type="spellStart"/>
      <w:r>
        <w:rPr>
          <w:rFonts w:ascii="Univers" w:hAnsi="Univers"/>
          <w:color w:val="1A1A1A"/>
          <w:sz w:val="22"/>
          <w:szCs w:val="22"/>
        </w:rPr>
        <w:t>UofA</w:t>
      </w:r>
      <w:proofErr w:type="spellEnd"/>
      <w:r>
        <w:rPr>
          <w:rFonts w:ascii="Univers" w:hAnsi="Univers"/>
          <w:color w:val="1A1A1A"/>
          <w:sz w:val="22"/>
          <w:szCs w:val="22"/>
        </w:rPr>
        <w:t>/DESE)</w:t>
      </w:r>
    </w:p>
    <w:p w14:paraId="3853D71F" w14:textId="77777777" w:rsidR="000A18ED" w:rsidRPr="001924A7" w:rsidRDefault="000A18ED" w:rsidP="000A18ED">
      <w:pPr>
        <w:pStyle w:val="ListParagraph"/>
        <w:numPr>
          <w:ilvl w:val="3"/>
          <w:numId w:val="13"/>
        </w:numPr>
        <w:rPr>
          <w:rFonts w:ascii="Univers" w:hAnsi="Univers"/>
          <w:color w:val="1A1A1A"/>
          <w:sz w:val="22"/>
          <w:szCs w:val="22"/>
        </w:rPr>
      </w:pPr>
      <w:r>
        <w:rPr>
          <w:rFonts w:ascii="Univers" w:hAnsi="Univers"/>
          <w:color w:val="1A1A1A"/>
          <w:sz w:val="22"/>
          <w:szCs w:val="22"/>
        </w:rPr>
        <w:lastRenderedPageBreak/>
        <w:t>Employer Survey/Residency Governance Focus Groups</w:t>
      </w:r>
    </w:p>
    <w:p w14:paraId="03709AEE" w14:textId="77777777" w:rsidR="000A18ED" w:rsidRDefault="000A18ED" w:rsidP="000A18ED">
      <w:pPr>
        <w:pStyle w:val="ListParagraph"/>
        <w:numPr>
          <w:ilvl w:val="3"/>
          <w:numId w:val="13"/>
        </w:numPr>
        <w:rPr>
          <w:rFonts w:ascii="Univers" w:hAnsi="Univers"/>
          <w:color w:val="1A1A1A"/>
          <w:sz w:val="22"/>
          <w:szCs w:val="22"/>
        </w:rPr>
      </w:pPr>
      <w:r>
        <w:rPr>
          <w:rFonts w:ascii="Univers" w:hAnsi="Univers"/>
          <w:color w:val="1A1A1A"/>
          <w:sz w:val="22"/>
          <w:szCs w:val="22"/>
        </w:rPr>
        <w:t xml:space="preserve">EPP wide common lesson planning rubric data collection and analysis cycle </w:t>
      </w:r>
      <w:proofErr w:type="gramStart"/>
      <w:r>
        <w:rPr>
          <w:rFonts w:ascii="Univers" w:hAnsi="Univers"/>
          <w:color w:val="1A1A1A"/>
          <w:sz w:val="22"/>
          <w:szCs w:val="22"/>
        </w:rPr>
        <w:t>1</w:t>
      </w:r>
      <w:proofErr w:type="gramEnd"/>
    </w:p>
    <w:p w14:paraId="11F447B3" w14:textId="77777777" w:rsidR="000A18ED" w:rsidRDefault="000A18ED" w:rsidP="000A18ED">
      <w:pPr>
        <w:pStyle w:val="ListParagraph"/>
        <w:numPr>
          <w:ilvl w:val="4"/>
          <w:numId w:val="13"/>
        </w:numPr>
        <w:rPr>
          <w:rFonts w:ascii="Univers" w:hAnsi="Univers"/>
          <w:color w:val="1A1A1A"/>
          <w:sz w:val="22"/>
          <w:szCs w:val="22"/>
        </w:rPr>
      </w:pPr>
      <w:r>
        <w:rPr>
          <w:rFonts w:ascii="Univers" w:hAnsi="Univers"/>
          <w:color w:val="1A1A1A"/>
          <w:sz w:val="22"/>
          <w:szCs w:val="22"/>
        </w:rPr>
        <w:t xml:space="preserve">IPAC created a Lesson Planning Rubric, once initiated the IPAC committee will be charged with data collection and analysis for each cycle. Committee should include this information within their annual CAEP </w:t>
      </w:r>
      <w:proofErr w:type="gramStart"/>
      <w:r>
        <w:rPr>
          <w:rFonts w:ascii="Univers" w:hAnsi="Univers"/>
          <w:color w:val="1A1A1A"/>
          <w:sz w:val="22"/>
          <w:szCs w:val="22"/>
        </w:rPr>
        <w:t>report, and</w:t>
      </w:r>
      <w:proofErr w:type="gramEnd"/>
      <w:r>
        <w:rPr>
          <w:rFonts w:ascii="Univers" w:hAnsi="Univers"/>
          <w:color w:val="1A1A1A"/>
          <w:sz w:val="22"/>
          <w:szCs w:val="22"/>
        </w:rPr>
        <w:t xml:space="preserve"> will need the three most recent cycles during the writing of the CAEP self-study report in 2029. </w:t>
      </w:r>
    </w:p>
    <w:p w14:paraId="636F4A15" w14:textId="77777777" w:rsidR="000A18ED" w:rsidRDefault="000A18ED" w:rsidP="000A18ED">
      <w:pPr>
        <w:pStyle w:val="ListParagraph"/>
        <w:ind w:left="3600"/>
        <w:rPr>
          <w:rFonts w:ascii="Univers" w:hAnsi="Univers"/>
          <w:color w:val="1A1A1A"/>
          <w:sz w:val="22"/>
          <w:szCs w:val="22"/>
        </w:rPr>
      </w:pPr>
    </w:p>
    <w:p w14:paraId="3F7A0057" w14:textId="77777777" w:rsidR="000A18ED" w:rsidRDefault="000A18ED" w:rsidP="000A18ED">
      <w:pPr>
        <w:pStyle w:val="ListParagraph"/>
        <w:numPr>
          <w:ilvl w:val="1"/>
          <w:numId w:val="13"/>
        </w:numPr>
        <w:rPr>
          <w:rFonts w:ascii="Univers" w:hAnsi="Univers"/>
          <w:color w:val="1A1A1A"/>
          <w:sz w:val="22"/>
          <w:szCs w:val="22"/>
        </w:rPr>
      </w:pPr>
      <w:r>
        <w:rPr>
          <w:rFonts w:ascii="Univers" w:hAnsi="Univers"/>
          <w:color w:val="1A1A1A"/>
          <w:sz w:val="22"/>
          <w:szCs w:val="22"/>
        </w:rPr>
        <w:t>Subcommittee Expectations</w:t>
      </w:r>
    </w:p>
    <w:p w14:paraId="466BD4FC" w14:textId="77777777" w:rsidR="000A18ED" w:rsidRDefault="000A18ED" w:rsidP="000A18ED">
      <w:pPr>
        <w:pStyle w:val="ListParagraph"/>
        <w:numPr>
          <w:ilvl w:val="2"/>
          <w:numId w:val="13"/>
        </w:numPr>
        <w:rPr>
          <w:rFonts w:ascii="Univers" w:hAnsi="Univers"/>
          <w:color w:val="1A1A1A"/>
          <w:sz w:val="22"/>
          <w:szCs w:val="22"/>
        </w:rPr>
      </w:pPr>
      <w:r>
        <w:rPr>
          <w:rFonts w:ascii="Univers" w:hAnsi="Univers"/>
          <w:color w:val="1A1A1A"/>
          <w:sz w:val="22"/>
          <w:szCs w:val="22"/>
        </w:rPr>
        <w:t>To meet ~1 hour every month during the Academic Year</w:t>
      </w:r>
    </w:p>
    <w:p w14:paraId="31D6970C" w14:textId="77777777" w:rsidR="000A18ED" w:rsidRDefault="000A18ED" w:rsidP="000A18ED">
      <w:pPr>
        <w:pStyle w:val="ListParagraph"/>
        <w:numPr>
          <w:ilvl w:val="2"/>
          <w:numId w:val="13"/>
        </w:numPr>
        <w:rPr>
          <w:rFonts w:ascii="Univers" w:hAnsi="Univers"/>
          <w:color w:val="1A1A1A"/>
          <w:sz w:val="22"/>
          <w:szCs w:val="22"/>
        </w:rPr>
      </w:pPr>
      <w:r>
        <w:rPr>
          <w:rFonts w:ascii="Univers" w:hAnsi="Univers"/>
          <w:color w:val="1A1A1A"/>
          <w:sz w:val="22"/>
          <w:szCs w:val="22"/>
        </w:rPr>
        <w:t>Write the annual report to CAEP each year for Standard R1</w:t>
      </w:r>
    </w:p>
    <w:p w14:paraId="106D767D" w14:textId="77777777" w:rsidR="000A18ED" w:rsidRDefault="000A18ED" w:rsidP="000A18ED">
      <w:pPr>
        <w:pStyle w:val="ListParagraph"/>
        <w:numPr>
          <w:ilvl w:val="2"/>
          <w:numId w:val="13"/>
        </w:numPr>
        <w:rPr>
          <w:rFonts w:ascii="Univers" w:hAnsi="Univers"/>
          <w:color w:val="1A1A1A"/>
          <w:sz w:val="22"/>
          <w:szCs w:val="22"/>
        </w:rPr>
      </w:pPr>
      <w:r>
        <w:rPr>
          <w:rFonts w:ascii="Univers" w:hAnsi="Univers"/>
          <w:color w:val="1A1A1A"/>
          <w:sz w:val="22"/>
          <w:szCs w:val="22"/>
        </w:rPr>
        <w:t>Write the CAEP self-study report in December 2029</w:t>
      </w:r>
    </w:p>
    <w:p w14:paraId="526745B1" w14:textId="77777777" w:rsidR="000A18ED" w:rsidRDefault="000A18ED" w:rsidP="000A18ED">
      <w:pPr>
        <w:pStyle w:val="ListParagraph"/>
        <w:numPr>
          <w:ilvl w:val="2"/>
          <w:numId w:val="13"/>
        </w:numPr>
        <w:rPr>
          <w:rFonts w:ascii="Univers" w:hAnsi="Univers"/>
          <w:color w:val="1A1A1A"/>
          <w:sz w:val="22"/>
          <w:szCs w:val="22"/>
        </w:rPr>
      </w:pPr>
      <w:r>
        <w:rPr>
          <w:rFonts w:ascii="Univers" w:hAnsi="Univers"/>
          <w:color w:val="1A1A1A"/>
          <w:sz w:val="22"/>
          <w:szCs w:val="22"/>
        </w:rPr>
        <w:t>Be a part of the CAEP Cycle (ending in Spring 2030</w:t>
      </w:r>
    </w:p>
    <w:p w14:paraId="5EE97E8D" w14:textId="77777777" w:rsidR="000A18ED" w:rsidRDefault="000A18ED" w:rsidP="000A18ED">
      <w:pPr>
        <w:pStyle w:val="ListParagraph"/>
        <w:numPr>
          <w:ilvl w:val="1"/>
          <w:numId w:val="13"/>
        </w:numPr>
        <w:rPr>
          <w:rFonts w:ascii="Univers" w:hAnsi="Univers"/>
          <w:color w:val="1A1A1A"/>
          <w:sz w:val="22"/>
          <w:szCs w:val="22"/>
        </w:rPr>
      </w:pPr>
      <w:r>
        <w:rPr>
          <w:rFonts w:ascii="Univers" w:hAnsi="Univers"/>
          <w:color w:val="1A1A1A"/>
          <w:sz w:val="22"/>
          <w:szCs w:val="22"/>
        </w:rPr>
        <w:t>Annual Timeline</w:t>
      </w:r>
    </w:p>
    <w:p w14:paraId="3EA8CC9A" w14:textId="77777777" w:rsidR="000A18ED" w:rsidRPr="002A7460" w:rsidRDefault="000A18ED" w:rsidP="000A18ED">
      <w:pPr>
        <w:pStyle w:val="ListParagraph"/>
        <w:numPr>
          <w:ilvl w:val="2"/>
          <w:numId w:val="13"/>
        </w:numPr>
        <w:rPr>
          <w:rFonts w:ascii="Univers" w:hAnsi="Univers"/>
          <w:color w:val="1A1A1A"/>
          <w:sz w:val="22"/>
          <w:szCs w:val="22"/>
        </w:rPr>
      </w:pPr>
      <w:r>
        <w:rPr>
          <w:rFonts w:ascii="Univers" w:hAnsi="Univers"/>
          <w:color w:val="1A1A1A"/>
          <w:sz w:val="22"/>
          <w:szCs w:val="22"/>
        </w:rPr>
        <w:t xml:space="preserve">Within the 2025-2026 Academic Cycle, the committee should develop a crosswalk of program-level artifacts to </w:t>
      </w:r>
      <w:proofErr w:type="spellStart"/>
      <w:r>
        <w:rPr>
          <w:rFonts w:ascii="Univers" w:hAnsi="Univers"/>
          <w:color w:val="1A1A1A"/>
          <w:sz w:val="22"/>
          <w:szCs w:val="22"/>
        </w:rPr>
        <w:t>InTASC</w:t>
      </w:r>
      <w:proofErr w:type="spellEnd"/>
      <w:r>
        <w:rPr>
          <w:rFonts w:ascii="Univers" w:hAnsi="Univers"/>
          <w:color w:val="1A1A1A"/>
          <w:sz w:val="22"/>
          <w:szCs w:val="22"/>
        </w:rPr>
        <w:t xml:space="preserve"> and CAEP </w:t>
      </w:r>
      <w:proofErr w:type="gramStart"/>
      <w:r>
        <w:rPr>
          <w:rFonts w:ascii="Univers" w:hAnsi="Univers"/>
          <w:color w:val="1A1A1A"/>
          <w:sz w:val="22"/>
          <w:szCs w:val="22"/>
        </w:rPr>
        <w:t>standards</w:t>
      </w:r>
      <w:proofErr w:type="gramEnd"/>
    </w:p>
    <w:p w14:paraId="6CBE0091" w14:textId="77777777" w:rsidR="000A18ED" w:rsidRDefault="000A18ED" w:rsidP="000A18ED">
      <w:pPr>
        <w:pStyle w:val="ListParagraph"/>
        <w:numPr>
          <w:ilvl w:val="1"/>
          <w:numId w:val="13"/>
        </w:numPr>
        <w:rPr>
          <w:rFonts w:ascii="Univers" w:hAnsi="Univers"/>
          <w:color w:val="1A1A1A"/>
          <w:sz w:val="22"/>
          <w:szCs w:val="22"/>
        </w:rPr>
      </w:pPr>
      <w:r>
        <w:rPr>
          <w:rFonts w:ascii="Univers" w:hAnsi="Univers"/>
          <w:color w:val="1A1A1A"/>
          <w:sz w:val="22"/>
          <w:szCs w:val="22"/>
        </w:rPr>
        <w:t>Looking Ahead</w:t>
      </w:r>
    </w:p>
    <w:p w14:paraId="5028A599" w14:textId="77777777" w:rsidR="000A18ED" w:rsidRPr="002A7460" w:rsidRDefault="000A18ED" w:rsidP="000A18ED">
      <w:pPr>
        <w:rPr>
          <w:rFonts w:ascii="Univers" w:hAnsi="Univers"/>
          <w:color w:val="1A1A1A"/>
          <w:sz w:val="22"/>
          <w:szCs w:val="22"/>
        </w:rPr>
      </w:pPr>
    </w:p>
    <w:p w14:paraId="4265C037" w14:textId="77777777" w:rsidR="000A18ED" w:rsidRPr="0027159D" w:rsidRDefault="000A18ED" w:rsidP="000A18ED">
      <w:pPr>
        <w:rPr>
          <w:rFonts w:ascii="Univers" w:hAnsi="Univers"/>
          <w:color w:val="1A1A1A"/>
          <w:sz w:val="22"/>
          <w:szCs w:val="22"/>
        </w:rPr>
      </w:pPr>
    </w:p>
    <w:p w14:paraId="548BCB75" w14:textId="77777777" w:rsidR="000A18ED" w:rsidRDefault="000A18ED" w:rsidP="000A18ED">
      <w:pPr>
        <w:pStyle w:val="ListParagraph"/>
        <w:numPr>
          <w:ilvl w:val="0"/>
          <w:numId w:val="13"/>
        </w:numPr>
        <w:rPr>
          <w:rFonts w:ascii="Univers" w:hAnsi="Univers"/>
          <w:color w:val="1A1A1A"/>
          <w:sz w:val="22"/>
          <w:szCs w:val="22"/>
        </w:rPr>
      </w:pPr>
      <w:r>
        <w:rPr>
          <w:rFonts w:ascii="Univers" w:hAnsi="Univers"/>
          <w:color w:val="1A1A1A"/>
          <w:sz w:val="22"/>
          <w:szCs w:val="22"/>
        </w:rPr>
        <w:t>Annual Report to EPP and CAEP – Dr. Mary Elizabeth Spence, CAEP Coordinator</w:t>
      </w:r>
    </w:p>
    <w:p w14:paraId="12091A4E" w14:textId="77777777" w:rsidR="000A18ED" w:rsidRPr="0027159D" w:rsidRDefault="000A18ED" w:rsidP="000A18ED">
      <w:pPr>
        <w:rPr>
          <w:rFonts w:ascii="Univers" w:hAnsi="Univers"/>
          <w:color w:val="1A1A1A"/>
          <w:sz w:val="22"/>
          <w:szCs w:val="22"/>
        </w:rPr>
      </w:pPr>
    </w:p>
    <w:p w14:paraId="0242CACD" w14:textId="77777777" w:rsidR="000A18ED" w:rsidRDefault="000A18ED" w:rsidP="000A18ED">
      <w:pPr>
        <w:pStyle w:val="ListParagraph"/>
        <w:numPr>
          <w:ilvl w:val="0"/>
          <w:numId w:val="13"/>
        </w:numPr>
        <w:rPr>
          <w:rFonts w:ascii="Univers" w:hAnsi="Univers"/>
          <w:color w:val="1A1A1A"/>
          <w:sz w:val="22"/>
          <w:szCs w:val="22"/>
        </w:rPr>
      </w:pPr>
      <w:r>
        <w:rPr>
          <w:rFonts w:ascii="Univers" w:hAnsi="Univers"/>
          <w:color w:val="1A1A1A"/>
          <w:sz w:val="22"/>
          <w:szCs w:val="22"/>
        </w:rPr>
        <w:t>Q and A</w:t>
      </w:r>
    </w:p>
    <w:p w14:paraId="576AD13E" w14:textId="77777777" w:rsidR="000A18ED" w:rsidRPr="0027159D" w:rsidRDefault="000A18ED" w:rsidP="000A18ED">
      <w:pPr>
        <w:pStyle w:val="ListParagraph"/>
        <w:rPr>
          <w:rFonts w:ascii="Univers" w:hAnsi="Univers"/>
          <w:color w:val="1A1A1A"/>
          <w:sz w:val="22"/>
          <w:szCs w:val="22"/>
        </w:rPr>
      </w:pPr>
    </w:p>
    <w:p w14:paraId="37EA2F43" w14:textId="77777777" w:rsidR="000A18ED" w:rsidRPr="0027159D" w:rsidRDefault="000A18ED" w:rsidP="000A18ED">
      <w:pPr>
        <w:rPr>
          <w:rFonts w:ascii="Univers" w:hAnsi="Univers"/>
          <w:color w:val="1A1A1A"/>
          <w:sz w:val="22"/>
          <w:szCs w:val="22"/>
        </w:rPr>
      </w:pPr>
      <w:r>
        <w:rPr>
          <w:rFonts w:ascii="Univers" w:hAnsi="Univers"/>
          <w:color w:val="1A1A1A"/>
          <w:sz w:val="22"/>
          <w:szCs w:val="22"/>
        </w:rPr>
        <w:t>Next Meeting: October 2025</w:t>
      </w:r>
    </w:p>
    <w:p w14:paraId="39A57090" w14:textId="740FD1D8" w:rsidR="0057404F" w:rsidRPr="0057404F" w:rsidRDefault="0057404F" w:rsidP="0057404F">
      <w:pPr>
        <w:pStyle w:val="ListParagraph"/>
        <w:numPr>
          <w:ilvl w:val="0"/>
          <w:numId w:val="13"/>
        </w:numPr>
        <w:rPr>
          <w:rFonts w:ascii="Univers" w:hAnsi="Univers"/>
          <w:sz w:val="22"/>
          <w:szCs w:val="22"/>
        </w:rPr>
      </w:pPr>
      <w:r w:rsidRPr="0057404F">
        <w:rPr>
          <w:rFonts w:ascii="Univers" w:hAnsi="Univers"/>
          <w:sz w:val="22"/>
          <w:szCs w:val="22"/>
        </w:rPr>
        <w:br w:type="page"/>
      </w:r>
    </w:p>
    <w:p w14:paraId="156B910D" w14:textId="64A8C549" w:rsidR="00B1205F" w:rsidRDefault="0057404F" w:rsidP="00252A83">
      <w:pPr>
        <w:shd w:val="clear" w:color="auto" w:fill="FFFFFF"/>
        <w:spacing w:before="480"/>
        <w:contextualSpacing/>
        <w:outlineLvl w:val="1"/>
        <w:rPr>
          <w:rFonts w:ascii="Univers" w:hAnsi="Univers"/>
          <w:b/>
          <w:bCs/>
          <w:color w:val="1A1A1A"/>
        </w:rPr>
      </w:pPr>
      <w:r>
        <w:rPr>
          <w:rFonts w:ascii="Univers" w:hAnsi="Univers"/>
          <w:b/>
          <w:bCs/>
          <w:color w:val="1A1A1A"/>
        </w:rPr>
        <w:lastRenderedPageBreak/>
        <w:t>C</w:t>
      </w:r>
      <w:r w:rsidR="008B02D5">
        <w:rPr>
          <w:rFonts w:ascii="Univers" w:hAnsi="Univers"/>
          <w:b/>
          <w:bCs/>
          <w:color w:val="1A1A1A"/>
        </w:rPr>
        <w:t xml:space="preserve">AEP Standard R1 </w:t>
      </w:r>
      <w:r w:rsidR="00B1205F">
        <w:rPr>
          <w:rFonts w:ascii="Univers" w:hAnsi="Univers"/>
          <w:b/>
          <w:bCs/>
          <w:color w:val="1A1A1A"/>
        </w:rPr>
        <w:t>Charge</w:t>
      </w:r>
      <w:r w:rsidR="00674067">
        <w:rPr>
          <w:rFonts w:ascii="Univers" w:hAnsi="Univers"/>
          <w:b/>
          <w:bCs/>
          <w:color w:val="1A1A1A"/>
        </w:rPr>
        <w:t>(s)</w:t>
      </w:r>
      <w:r w:rsidR="008B02D5">
        <w:rPr>
          <w:rFonts w:ascii="Univers" w:hAnsi="Univers"/>
          <w:b/>
          <w:bCs/>
          <w:color w:val="1A1A1A"/>
        </w:rPr>
        <w:t xml:space="preserve"> and Committee Structure</w:t>
      </w:r>
    </w:p>
    <w:p w14:paraId="45874B57" w14:textId="77777777" w:rsidR="00AF465C" w:rsidRDefault="00AF465C" w:rsidP="00494F6D">
      <w:pPr>
        <w:shd w:val="clear" w:color="auto" w:fill="FFFFFF"/>
        <w:contextualSpacing/>
        <w:outlineLvl w:val="0"/>
        <w:rPr>
          <w:rFonts w:ascii="Univers" w:hAnsi="Univers"/>
          <w:b/>
          <w:bCs/>
          <w:color w:val="1A1A1A"/>
          <w:kern w:val="36"/>
          <w:sz w:val="22"/>
          <w:szCs w:val="22"/>
        </w:rPr>
      </w:pPr>
    </w:p>
    <w:p w14:paraId="527D29F9" w14:textId="5FDC8EEE" w:rsidR="00C9215F" w:rsidRPr="00C9215F" w:rsidRDefault="00494F6D" w:rsidP="00494F6D">
      <w:pPr>
        <w:shd w:val="clear" w:color="auto" w:fill="FFFFFF"/>
        <w:contextualSpacing/>
        <w:outlineLvl w:val="0"/>
        <w:rPr>
          <w:rFonts w:ascii="Univers" w:hAnsi="Univers"/>
          <w:b/>
          <w:bCs/>
          <w:color w:val="1A1A1A"/>
          <w:kern w:val="36"/>
          <w:sz w:val="22"/>
          <w:szCs w:val="22"/>
        </w:rPr>
      </w:pPr>
      <w:r w:rsidRPr="00B1205F">
        <w:rPr>
          <w:rFonts w:ascii="Univers" w:hAnsi="Univers"/>
          <w:b/>
          <w:bCs/>
          <w:color w:val="1A1A1A"/>
          <w:kern w:val="36"/>
          <w:sz w:val="22"/>
          <w:szCs w:val="22"/>
        </w:rPr>
        <w:t xml:space="preserve">CAEP Standard </w:t>
      </w:r>
      <w:r w:rsidR="00706DE7">
        <w:rPr>
          <w:rFonts w:ascii="Univers" w:hAnsi="Univers"/>
          <w:b/>
          <w:bCs/>
          <w:color w:val="1A1A1A"/>
          <w:kern w:val="36"/>
          <w:sz w:val="22"/>
          <w:szCs w:val="22"/>
        </w:rPr>
        <w:t>R1</w:t>
      </w:r>
      <w:r w:rsidRPr="00B1205F">
        <w:rPr>
          <w:rFonts w:ascii="Univers" w:hAnsi="Univers"/>
          <w:b/>
          <w:bCs/>
          <w:color w:val="1A1A1A"/>
          <w:kern w:val="36"/>
          <w:sz w:val="22"/>
          <w:szCs w:val="22"/>
        </w:rPr>
        <w:t xml:space="preserve"> Subc</w:t>
      </w:r>
      <w:r w:rsidRPr="00C9215F">
        <w:rPr>
          <w:rFonts w:ascii="Univers" w:hAnsi="Univers"/>
          <w:b/>
          <w:bCs/>
          <w:color w:val="1A1A1A"/>
          <w:kern w:val="36"/>
          <w:sz w:val="22"/>
          <w:szCs w:val="22"/>
        </w:rPr>
        <w:t>ommittee</w:t>
      </w:r>
      <w:r w:rsidRPr="00B1205F">
        <w:rPr>
          <w:rFonts w:ascii="Univers" w:hAnsi="Univers"/>
          <w:b/>
          <w:bCs/>
          <w:color w:val="1A1A1A"/>
          <w:kern w:val="36"/>
          <w:sz w:val="22"/>
          <w:szCs w:val="22"/>
        </w:rPr>
        <w:t xml:space="preserve"> </w:t>
      </w:r>
      <w:r w:rsidR="00C9215F" w:rsidRPr="00C9215F">
        <w:rPr>
          <w:rFonts w:ascii="Univers" w:hAnsi="Univers"/>
          <w:b/>
          <w:bCs/>
          <w:color w:val="1A1A1A"/>
          <w:sz w:val="22"/>
          <w:szCs w:val="22"/>
        </w:rPr>
        <w:t>Charge</w:t>
      </w:r>
      <w:r w:rsidR="00815B71">
        <w:rPr>
          <w:rFonts w:ascii="Univers" w:hAnsi="Univers"/>
          <w:b/>
          <w:bCs/>
          <w:color w:val="1A1A1A"/>
          <w:sz w:val="22"/>
          <w:szCs w:val="22"/>
        </w:rPr>
        <w:t>(s):</w:t>
      </w:r>
      <w:r w:rsidR="00C9215F" w:rsidRPr="00C9215F">
        <w:rPr>
          <w:rFonts w:ascii="Univers" w:hAnsi="Univers"/>
          <w:b/>
          <w:bCs/>
          <w:color w:val="1A1A1A"/>
          <w:sz w:val="22"/>
          <w:szCs w:val="22"/>
        </w:rPr>
        <w:t> </w:t>
      </w:r>
    </w:p>
    <w:p w14:paraId="26C02819" w14:textId="733EB9B0" w:rsidR="00C9215F" w:rsidRPr="00C9215F" w:rsidRDefault="00C9215F" w:rsidP="00252A83">
      <w:pPr>
        <w:numPr>
          <w:ilvl w:val="0"/>
          <w:numId w:val="1"/>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 xml:space="preserve">Basic </w:t>
      </w:r>
      <w:r w:rsidR="00706DE7">
        <w:rPr>
          <w:rFonts w:ascii="Univers" w:hAnsi="Univers"/>
          <w:color w:val="1A1A1A"/>
          <w:sz w:val="22"/>
          <w:szCs w:val="22"/>
        </w:rPr>
        <w:t>sub</w:t>
      </w:r>
      <w:r w:rsidRPr="00C9215F">
        <w:rPr>
          <w:rFonts w:ascii="Univers" w:hAnsi="Univers"/>
          <w:color w:val="1A1A1A"/>
          <w:sz w:val="22"/>
          <w:szCs w:val="22"/>
        </w:rPr>
        <w:t>committee function</w:t>
      </w:r>
      <w:r w:rsidR="00706DE7">
        <w:rPr>
          <w:rFonts w:ascii="Univers" w:hAnsi="Univers"/>
          <w:color w:val="1A1A1A"/>
          <w:sz w:val="22"/>
          <w:szCs w:val="22"/>
        </w:rPr>
        <w:t>: The basic function of this subcommittee is to serve as the CAEP Standard R1 research and writing team for both the Annual CAEP Report</w:t>
      </w:r>
      <w:r w:rsidR="00053A33">
        <w:rPr>
          <w:rFonts w:ascii="Univers" w:hAnsi="Univers"/>
          <w:color w:val="1A1A1A"/>
          <w:sz w:val="22"/>
          <w:szCs w:val="22"/>
        </w:rPr>
        <w:t xml:space="preserve"> cycle (due annually April 30</w:t>
      </w:r>
      <w:r w:rsidR="00053A33" w:rsidRPr="00053A33">
        <w:rPr>
          <w:rFonts w:ascii="Univers" w:hAnsi="Univers"/>
          <w:color w:val="1A1A1A"/>
          <w:sz w:val="22"/>
          <w:szCs w:val="22"/>
          <w:vertAlign w:val="superscript"/>
        </w:rPr>
        <w:t>th</w:t>
      </w:r>
      <w:r w:rsidR="00053A33">
        <w:rPr>
          <w:rFonts w:ascii="Univers" w:hAnsi="Univers"/>
          <w:color w:val="1A1A1A"/>
          <w:sz w:val="22"/>
          <w:szCs w:val="22"/>
        </w:rPr>
        <w:t>)</w:t>
      </w:r>
      <w:r w:rsidR="00706DE7">
        <w:rPr>
          <w:rFonts w:ascii="Univers" w:hAnsi="Univers"/>
          <w:color w:val="1A1A1A"/>
          <w:sz w:val="22"/>
          <w:szCs w:val="22"/>
        </w:rPr>
        <w:t xml:space="preserve"> and upcoming Fall 2030 Site-visit</w:t>
      </w:r>
      <w:r w:rsidR="00AB168E">
        <w:rPr>
          <w:rFonts w:ascii="Univers" w:hAnsi="Univers"/>
          <w:color w:val="1A1A1A"/>
          <w:sz w:val="22"/>
          <w:szCs w:val="22"/>
        </w:rPr>
        <w:t>.</w:t>
      </w:r>
      <w:r w:rsidR="00706DE7">
        <w:rPr>
          <w:rFonts w:ascii="Univers" w:hAnsi="Univers"/>
          <w:color w:val="1A1A1A"/>
          <w:sz w:val="22"/>
          <w:szCs w:val="22"/>
        </w:rPr>
        <w:t xml:space="preserve"> </w:t>
      </w:r>
    </w:p>
    <w:p w14:paraId="526CF74C" w14:textId="41E57555" w:rsidR="00252A83" w:rsidRPr="00053A33" w:rsidRDefault="00C9215F" w:rsidP="00053A33">
      <w:pPr>
        <w:numPr>
          <w:ilvl w:val="0"/>
          <w:numId w:val="1"/>
        </w:numPr>
        <w:shd w:val="clear" w:color="auto" w:fill="FFFFFF"/>
        <w:contextualSpacing/>
        <w:rPr>
          <w:rFonts w:ascii="Univers" w:hAnsi="Univers"/>
          <w:b/>
          <w:bCs/>
          <w:color w:val="1A1A1A"/>
          <w:sz w:val="22"/>
          <w:szCs w:val="22"/>
        </w:rPr>
      </w:pPr>
      <w:r w:rsidRPr="00C9215F">
        <w:rPr>
          <w:rFonts w:ascii="Univers" w:hAnsi="Univers"/>
          <w:color w:val="1A1A1A"/>
          <w:sz w:val="22"/>
          <w:szCs w:val="22"/>
        </w:rPr>
        <w:t xml:space="preserve">Major </w:t>
      </w:r>
      <w:r w:rsidR="00053A33">
        <w:rPr>
          <w:rFonts w:ascii="Univers" w:hAnsi="Univers"/>
          <w:color w:val="1A1A1A"/>
          <w:sz w:val="22"/>
          <w:szCs w:val="22"/>
        </w:rPr>
        <w:t>charge(s) of this subcommittee</w:t>
      </w:r>
      <w:r w:rsidR="00FC22F1">
        <w:rPr>
          <w:rFonts w:ascii="Univers" w:hAnsi="Univers"/>
          <w:color w:val="1A1A1A"/>
          <w:sz w:val="22"/>
          <w:szCs w:val="22"/>
        </w:rPr>
        <w:t xml:space="preserve"> (see attached CAEP Cycle Assignment)</w:t>
      </w:r>
      <w:r w:rsidR="00053A33">
        <w:rPr>
          <w:rFonts w:ascii="Univers" w:hAnsi="Univers"/>
          <w:color w:val="1A1A1A"/>
          <w:sz w:val="22"/>
          <w:szCs w:val="22"/>
        </w:rPr>
        <w:t xml:space="preserve">: </w:t>
      </w:r>
    </w:p>
    <w:p w14:paraId="62FF8753" w14:textId="071C3129" w:rsidR="00053A33" w:rsidRDefault="00053A33" w:rsidP="00053A33">
      <w:pPr>
        <w:numPr>
          <w:ilvl w:val="1"/>
          <w:numId w:val="6"/>
        </w:numPr>
        <w:shd w:val="clear" w:color="auto" w:fill="FFFFFF"/>
        <w:rPr>
          <w:rFonts w:ascii="Univers" w:hAnsi="Univers"/>
          <w:color w:val="1A1A1A"/>
          <w:sz w:val="22"/>
          <w:szCs w:val="22"/>
        </w:rPr>
      </w:pPr>
      <w:r w:rsidRPr="00053A33">
        <w:rPr>
          <w:rFonts w:ascii="Univers" w:hAnsi="Univers"/>
          <w:color w:val="1A1A1A"/>
          <w:sz w:val="22"/>
          <w:szCs w:val="22"/>
        </w:rPr>
        <w:t xml:space="preserve">Crosswalk of </w:t>
      </w:r>
      <w:r>
        <w:rPr>
          <w:rFonts w:ascii="Univers" w:hAnsi="Univers"/>
          <w:color w:val="1A1A1A"/>
          <w:sz w:val="22"/>
          <w:szCs w:val="22"/>
        </w:rPr>
        <w:t>Initial P</w:t>
      </w:r>
      <w:r w:rsidRPr="00053A33">
        <w:rPr>
          <w:rFonts w:ascii="Univers" w:hAnsi="Univers"/>
          <w:color w:val="1A1A1A"/>
          <w:sz w:val="22"/>
          <w:szCs w:val="22"/>
        </w:rPr>
        <w:t>rogram-level artifacts to InTASC and CAEP standards</w:t>
      </w:r>
      <w:r>
        <w:rPr>
          <w:rFonts w:ascii="Univers" w:hAnsi="Univers"/>
          <w:color w:val="1A1A1A"/>
          <w:sz w:val="22"/>
          <w:szCs w:val="22"/>
        </w:rPr>
        <w:t xml:space="preserve"> (</w:t>
      </w:r>
      <w:r w:rsidRPr="00053A33">
        <w:rPr>
          <w:rFonts w:ascii="Univers" w:hAnsi="Univers"/>
          <w:color w:val="1A1A1A"/>
          <w:sz w:val="22"/>
          <w:szCs w:val="22"/>
        </w:rPr>
        <w:t xml:space="preserve">common </w:t>
      </w:r>
      <w:r>
        <w:rPr>
          <w:rFonts w:ascii="Univers" w:hAnsi="Univers"/>
          <w:color w:val="1A1A1A"/>
          <w:sz w:val="22"/>
          <w:szCs w:val="22"/>
        </w:rPr>
        <w:t>Initial P</w:t>
      </w:r>
      <w:r w:rsidRPr="00053A33">
        <w:rPr>
          <w:rFonts w:ascii="Univers" w:hAnsi="Univers"/>
          <w:color w:val="1A1A1A"/>
          <w:sz w:val="22"/>
          <w:szCs w:val="22"/>
        </w:rPr>
        <w:t xml:space="preserve">rogram-level artifacts </w:t>
      </w:r>
      <w:r>
        <w:rPr>
          <w:rFonts w:ascii="Univers" w:hAnsi="Univers"/>
          <w:color w:val="1A1A1A"/>
          <w:sz w:val="22"/>
          <w:szCs w:val="22"/>
        </w:rPr>
        <w:t xml:space="preserve">are those </w:t>
      </w:r>
      <w:r w:rsidRPr="00053A33">
        <w:rPr>
          <w:rFonts w:ascii="Univers" w:hAnsi="Univers"/>
          <w:color w:val="1A1A1A"/>
          <w:sz w:val="22"/>
          <w:szCs w:val="22"/>
        </w:rPr>
        <w:t>that can be analyzed EPP-wide</w:t>
      </w:r>
      <w:r>
        <w:rPr>
          <w:rFonts w:ascii="Univers" w:hAnsi="Univers"/>
          <w:color w:val="1A1A1A"/>
          <w:sz w:val="22"/>
          <w:szCs w:val="22"/>
        </w:rPr>
        <w:t>)</w:t>
      </w:r>
    </w:p>
    <w:p w14:paraId="2DDD4F8E" w14:textId="3E03F6E3" w:rsidR="00FC22F1" w:rsidRDefault="00FC22F1" w:rsidP="00053A33">
      <w:pPr>
        <w:numPr>
          <w:ilvl w:val="1"/>
          <w:numId w:val="6"/>
        </w:numPr>
        <w:shd w:val="clear" w:color="auto" w:fill="FFFFFF"/>
        <w:rPr>
          <w:rFonts w:ascii="Univers" w:hAnsi="Univers"/>
          <w:color w:val="1A1A1A"/>
          <w:sz w:val="22"/>
          <w:szCs w:val="22"/>
        </w:rPr>
      </w:pPr>
      <w:r>
        <w:rPr>
          <w:rFonts w:ascii="Univers" w:hAnsi="Univers"/>
          <w:color w:val="1A1A1A"/>
          <w:sz w:val="22"/>
          <w:szCs w:val="22"/>
        </w:rPr>
        <w:t>EPP-wide common Lesson Planning Rubric Data Collection and Analysis for 3 Cycles</w:t>
      </w:r>
    </w:p>
    <w:p w14:paraId="15CAC529" w14:textId="2797C6DE" w:rsidR="00FC22F1" w:rsidRPr="00053A33" w:rsidRDefault="00FC22F1" w:rsidP="00053A33">
      <w:pPr>
        <w:numPr>
          <w:ilvl w:val="1"/>
          <w:numId w:val="6"/>
        </w:numPr>
        <w:shd w:val="clear" w:color="auto" w:fill="FFFFFF"/>
        <w:rPr>
          <w:rFonts w:ascii="Univers" w:hAnsi="Univers"/>
          <w:color w:val="1A1A1A"/>
          <w:sz w:val="22"/>
          <w:szCs w:val="22"/>
        </w:rPr>
      </w:pPr>
      <w:r>
        <w:rPr>
          <w:rFonts w:ascii="Univers" w:hAnsi="Univers"/>
          <w:color w:val="1A1A1A"/>
          <w:sz w:val="22"/>
          <w:szCs w:val="22"/>
        </w:rPr>
        <w:t>EPP-wide common Lesson Planning Action Planning and Next Steps</w:t>
      </w:r>
    </w:p>
    <w:p w14:paraId="523605E2" w14:textId="77777777" w:rsidR="001412C1" w:rsidRDefault="001412C1" w:rsidP="00252A83">
      <w:pPr>
        <w:shd w:val="clear" w:color="auto" w:fill="FFFFFF"/>
        <w:spacing w:before="480"/>
        <w:contextualSpacing/>
        <w:outlineLvl w:val="1"/>
        <w:rPr>
          <w:rFonts w:ascii="Univers" w:hAnsi="Univers"/>
          <w:b/>
          <w:bCs/>
          <w:color w:val="1A1A1A"/>
          <w:sz w:val="22"/>
          <w:szCs w:val="22"/>
        </w:rPr>
      </w:pPr>
    </w:p>
    <w:p w14:paraId="67811007" w14:textId="77777777" w:rsidR="008A2EDA" w:rsidRPr="00B1205F" w:rsidRDefault="008A2EDA" w:rsidP="00252A83">
      <w:pPr>
        <w:shd w:val="clear" w:color="auto" w:fill="FFFFFF"/>
        <w:spacing w:before="480"/>
        <w:contextualSpacing/>
        <w:outlineLvl w:val="1"/>
        <w:rPr>
          <w:rFonts w:ascii="Univers" w:hAnsi="Univers"/>
          <w:b/>
          <w:bCs/>
          <w:color w:val="1A1A1A"/>
          <w:sz w:val="22"/>
          <w:szCs w:val="22"/>
        </w:rPr>
      </w:pPr>
    </w:p>
    <w:p w14:paraId="4ABED6E2" w14:textId="3FB19CB5" w:rsidR="00C9215F" w:rsidRPr="00C9215F" w:rsidRDefault="001412C1" w:rsidP="00252A83">
      <w:pPr>
        <w:shd w:val="clear" w:color="auto" w:fill="FFFFFF"/>
        <w:spacing w:before="480"/>
        <w:contextualSpacing/>
        <w:outlineLvl w:val="1"/>
        <w:rPr>
          <w:rFonts w:ascii="Univers" w:hAnsi="Univers"/>
          <w:b/>
          <w:bCs/>
          <w:color w:val="1A1A1A"/>
          <w:sz w:val="22"/>
          <w:szCs w:val="22"/>
        </w:rPr>
      </w:pPr>
      <w:r w:rsidRPr="00B1205F">
        <w:rPr>
          <w:rFonts w:ascii="Univers" w:hAnsi="Univers"/>
          <w:b/>
          <w:bCs/>
          <w:color w:val="1A1A1A"/>
          <w:kern w:val="36"/>
          <w:sz w:val="22"/>
          <w:szCs w:val="22"/>
        </w:rPr>
        <w:t xml:space="preserve">CAEP Standard </w:t>
      </w:r>
      <w:r w:rsidR="00FC22F1">
        <w:rPr>
          <w:rFonts w:ascii="Univers" w:hAnsi="Univers"/>
          <w:b/>
          <w:bCs/>
          <w:color w:val="1A1A1A"/>
          <w:kern w:val="36"/>
          <w:sz w:val="22"/>
          <w:szCs w:val="22"/>
        </w:rPr>
        <w:t xml:space="preserve">R1 </w:t>
      </w:r>
      <w:r w:rsidRPr="00B1205F">
        <w:rPr>
          <w:rFonts w:ascii="Univers" w:hAnsi="Univers"/>
          <w:b/>
          <w:bCs/>
          <w:color w:val="1A1A1A"/>
          <w:kern w:val="36"/>
          <w:sz w:val="22"/>
          <w:szCs w:val="22"/>
        </w:rPr>
        <w:t>Subc</w:t>
      </w:r>
      <w:r w:rsidRPr="00C9215F">
        <w:rPr>
          <w:rFonts w:ascii="Univers" w:hAnsi="Univers"/>
          <w:b/>
          <w:bCs/>
          <w:color w:val="1A1A1A"/>
          <w:kern w:val="36"/>
          <w:sz w:val="22"/>
          <w:szCs w:val="22"/>
        </w:rPr>
        <w:t>ommittee</w:t>
      </w:r>
      <w:r w:rsidRPr="00B1205F">
        <w:rPr>
          <w:rFonts w:ascii="Univers" w:hAnsi="Univers"/>
          <w:b/>
          <w:bCs/>
          <w:color w:val="1A1A1A"/>
          <w:kern w:val="36"/>
          <w:sz w:val="22"/>
          <w:szCs w:val="22"/>
        </w:rPr>
        <w:t xml:space="preserve"> </w:t>
      </w:r>
      <w:r w:rsidR="00C9215F" w:rsidRPr="00C9215F">
        <w:rPr>
          <w:rFonts w:ascii="Univers" w:hAnsi="Univers"/>
          <w:b/>
          <w:bCs/>
          <w:color w:val="1A1A1A"/>
          <w:sz w:val="22"/>
          <w:szCs w:val="22"/>
        </w:rPr>
        <w:t>Composition</w:t>
      </w:r>
      <w:r w:rsidR="00815B71">
        <w:rPr>
          <w:rFonts w:ascii="Univers" w:hAnsi="Univers"/>
          <w:b/>
          <w:bCs/>
          <w:color w:val="1A1A1A"/>
          <w:sz w:val="22"/>
          <w:szCs w:val="22"/>
        </w:rPr>
        <w:t>:</w:t>
      </w:r>
    </w:p>
    <w:p w14:paraId="00BA903E" w14:textId="3D01AE9C" w:rsidR="00252A83" w:rsidRPr="00B1205F" w:rsidRDefault="00C9215F" w:rsidP="007F6C52">
      <w:pPr>
        <w:shd w:val="clear" w:color="auto" w:fill="FFFFFF"/>
        <w:contextualSpacing/>
        <w:rPr>
          <w:rFonts w:ascii="Univers" w:hAnsi="Univers"/>
          <w:color w:val="1A1A1A"/>
          <w:sz w:val="22"/>
          <w:szCs w:val="22"/>
        </w:rPr>
      </w:pPr>
      <w:r w:rsidRPr="00C9215F">
        <w:rPr>
          <w:rFonts w:ascii="Univers" w:hAnsi="Univers"/>
          <w:color w:val="1A1A1A"/>
          <w:sz w:val="22"/>
          <w:szCs w:val="22"/>
        </w:rPr>
        <w:t>The committee consists of a minimum of</w:t>
      </w:r>
      <w:r w:rsidR="00FC22F1">
        <w:rPr>
          <w:rFonts w:ascii="Univers" w:hAnsi="Univers"/>
          <w:color w:val="1A1A1A"/>
          <w:sz w:val="22"/>
          <w:szCs w:val="22"/>
        </w:rPr>
        <w:t xml:space="preserve"> six (6) </w:t>
      </w:r>
      <w:r w:rsidR="007F6C52" w:rsidRPr="00B1205F">
        <w:rPr>
          <w:rFonts w:ascii="Univers" w:hAnsi="Univers"/>
          <w:color w:val="1A1A1A"/>
          <w:sz w:val="22"/>
          <w:szCs w:val="22"/>
        </w:rPr>
        <w:t>EPP Faculty M</w:t>
      </w:r>
      <w:r w:rsidRPr="00C9215F">
        <w:rPr>
          <w:rFonts w:ascii="Univers" w:hAnsi="Univers"/>
          <w:color w:val="1A1A1A"/>
          <w:sz w:val="22"/>
          <w:szCs w:val="22"/>
        </w:rPr>
        <w:t>embers</w:t>
      </w:r>
      <w:r w:rsidR="007F6C52" w:rsidRPr="00B1205F">
        <w:rPr>
          <w:rFonts w:ascii="Univers" w:hAnsi="Univers"/>
          <w:color w:val="1A1A1A"/>
          <w:sz w:val="22"/>
          <w:szCs w:val="22"/>
        </w:rPr>
        <w:t xml:space="preserve"> from </w:t>
      </w:r>
      <w:r w:rsidR="007F6C52" w:rsidRPr="00FC22F1">
        <w:rPr>
          <w:rFonts w:ascii="Univers" w:hAnsi="Univers"/>
          <w:color w:val="1A1A1A"/>
          <w:sz w:val="22"/>
          <w:szCs w:val="22"/>
        </w:rPr>
        <w:t>Initial</w:t>
      </w:r>
      <w:r w:rsidR="008A2EDA">
        <w:rPr>
          <w:rFonts w:ascii="Univers" w:hAnsi="Univers"/>
          <w:color w:val="1A1A1A"/>
          <w:sz w:val="22"/>
          <w:szCs w:val="22"/>
        </w:rPr>
        <w:t>-l</w:t>
      </w:r>
      <w:r w:rsidR="007F6C52" w:rsidRPr="00B1205F">
        <w:rPr>
          <w:rFonts w:ascii="Univers" w:hAnsi="Univers"/>
          <w:color w:val="1A1A1A"/>
          <w:sz w:val="22"/>
          <w:szCs w:val="22"/>
        </w:rPr>
        <w:t xml:space="preserve">evel Programs, including two (2) Co-Chairs representing </w:t>
      </w:r>
      <w:r w:rsidR="007F6C52" w:rsidRPr="00FC22F1">
        <w:rPr>
          <w:rFonts w:ascii="Univers" w:hAnsi="Univers"/>
          <w:color w:val="1A1A1A"/>
          <w:sz w:val="22"/>
          <w:szCs w:val="22"/>
        </w:rPr>
        <w:t>Teacher Education and Secondary</w:t>
      </w:r>
      <w:r w:rsidR="007F6C52" w:rsidRPr="00B1205F">
        <w:rPr>
          <w:rFonts w:ascii="Univers" w:hAnsi="Univers"/>
          <w:color w:val="1A1A1A"/>
          <w:sz w:val="22"/>
          <w:szCs w:val="22"/>
        </w:rPr>
        <w:t xml:space="preserve"> programs.</w:t>
      </w:r>
      <w:r w:rsidR="00737889" w:rsidRPr="00B1205F">
        <w:rPr>
          <w:rFonts w:ascii="Univers" w:hAnsi="Univers"/>
          <w:color w:val="1A1A1A"/>
          <w:sz w:val="22"/>
          <w:szCs w:val="22"/>
        </w:rPr>
        <w:t xml:space="preserve"> Ex-officio members include: </w:t>
      </w:r>
      <w:r w:rsidR="00FC22F1">
        <w:rPr>
          <w:rFonts w:ascii="Univers" w:hAnsi="Univers"/>
          <w:color w:val="1A1A1A"/>
          <w:sz w:val="22"/>
          <w:szCs w:val="22"/>
        </w:rPr>
        <w:t>The Head of the Unit (or Dean’s Office Representative), CAEP Coordinator</w:t>
      </w:r>
      <w:r w:rsidR="008A2EDA">
        <w:rPr>
          <w:rFonts w:ascii="Univers" w:hAnsi="Univers"/>
          <w:color w:val="1A1A1A"/>
          <w:sz w:val="22"/>
          <w:szCs w:val="22"/>
        </w:rPr>
        <w:t xml:space="preserve">, </w:t>
      </w:r>
      <w:r w:rsidR="00FC22F1">
        <w:rPr>
          <w:rFonts w:ascii="Univers" w:hAnsi="Univers"/>
          <w:color w:val="1A1A1A"/>
          <w:sz w:val="22"/>
          <w:szCs w:val="22"/>
        </w:rPr>
        <w:t xml:space="preserve">Initial Programs </w:t>
      </w:r>
      <w:r w:rsidR="008A2EDA">
        <w:rPr>
          <w:rFonts w:ascii="Univers" w:hAnsi="Univers"/>
          <w:color w:val="1A1A1A"/>
          <w:sz w:val="22"/>
          <w:szCs w:val="22"/>
        </w:rPr>
        <w:t>Data and Assessment Coordinator and Licensure Specialist.</w:t>
      </w:r>
    </w:p>
    <w:p w14:paraId="112097D9" w14:textId="77777777" w:rsidR="007F6C52" w:rsidRPr="00B1205F" w:rsidRDefault="007F6C52" w:rsidP="007F6C52">
      <w:pPr>
        <w:shd w:val="clear" w:color="auto" w:fill="FFFFFF"/>
        <w:contextualSpacing/>
        <w:rPr>
          <w:rFonts w:ascii="Univers" w:hAnsi="Univers"/>
          <w:color w:val="1A1A1A"/>
          <w:sz w:val="22"/>
          <w:szCs w:val="22"/>
        </w:rPr>
      </w:pPr>
    </w:p>
    <w:p w14:paraId="429A80A1" w14:textId="77777777" w:rsidR="001412C1" w:rsidRPr="00B1205F" w:rsidRDefault="001412C1" w:rsidP="00252A83">
      <w:pPr>
        <w:shd w:val="clear" w:color="auto" w:fill="FFFFFF"/>
        <w:spacing w:before="480"/>
        <w:contextualSpacing/>
        <w:outlineLvl w:val="1"/>
        <w:rPr>
          <w:rFonts w:ascii="Univers" w:hAnsi="Univers"/>
          <w:b/>
          <w:bCs/>
          <w:color w:val="1A1A1A"/>
          <w:sz w:val="22"/>
          <w:szCs w:val="22"/>
        </w:rPr>
      </w:pPr>
    </w:p>
    <w:p w14:paraId="1E98BA9D" w14:textId="3744E61C" w:rsidR="001412C1" w:rsidRPr="00B1205F" w:rsidRDefault="001412C1" w:rsidP="008A2EDA">
      <w:pPr>
        <w:shd w:val="clear" w:color="auto" w:fill="FFFFFF"/>
        <w:spacing w:before="480"/>
        <w:contextualSpacing/>
        <w:outlineLvl w:val="1"/>
        <w:rPr>
          <w:rFonts w:ascii="Univers" w:hAnsi="Univers"/>
          <w:b/>
          <w:bCs/>
          <w:color w:val="1A1A1A"/>
          <w:sz w:val="22"/>
          <w:szCs w:val="22"/>
        </w:rPr>
      </w:pPr>
      <w:r w:rsidRPr="00B1205F">
        <w:rPr>
          <w:rFonts w:ascii="Univers" w:hAnsi="Univers"/>
          <w:b/>
          <w:bCs/>
          <w:color w:val="1A1A1A"/>
          <w:kern w:val="36"/>
          <w:sz w:val="22"/>
          <w:szCs w:val="22"/>
        </w:rPr>
        <w:t xml:space="preserve">About the CAEP Standard </w:t>
      </w:r>
      <w:r w:rsidR="008A2EDA">
        <w:rPr>
          <w:rFonts w:ascii="Univers" w:hAnsi="Univers"/>
          <w:b/>
          <w:bCs/>
          <w:color w:val="1A1A1A"/>
          <w:kern w:val="36"/>
          <w:sz w:val="22"/>
          <w:szCs w:val="22"/>
        </w:rPr>
        <w:t xml:space="preserve">R1 </w:t>
      </w:r>
      <w:r w:rsidRPr="00B1205F">
        <w:rPr>
          <w:rFonts w:ascii="Univers" w:hAnsi="Univers"/>
          <w:b/>
          <w:bCs/>
          <w:color w:val="1A1A1A"/>
          <w:kern w:val="36"/>
          <w:sz w:val="22"/>
          <w:szCs w:val="22"/>
        </w:rPr>
        <w:t>Subc</w:t>
      </w:r>
      <w:r w:rsidRPr="00C9215F">
        <w:rPr>
          <w:rFonts w:ascii="Univers" w:hAnsi="Univers"/>
          <w:b/>
          <w:bCs/>
          <w:color w:val="1A1A1A"/>
          <w:kern w:val="36"/>
          <w:sz w:val="22"/>
          <w:szCs w:val="22"/>
        </w:rPr>
        <w:t>ommittee</w:t>
      </w:r>
      <w:r w:rsidR="008A2EDA">
        <w:rPr>
          <w:rFonts w:ascii="Univers" w:hAnsi="Univers"/>
          <w:b/>
          <w:bCs/>
          <w:color w:val="1A1A1A"/>
          <w:sz w:val="22"/>
          <w:szCs w:val="22"/>
        </w:rPr>
        <w:t>:</w:t>
      </w:r>
    </w:p>
    <w:p w14:paraId="2BAE7830" w14:textId="28008730" w:rsidR="00C9215F" w:rsidRPr="00C9215F" w:rsidRDefault="00C9215F" w:rsidP="00252A83">
      <w:pPr>
        <w:shd w:val="clear" w:color="auto" w:fill="FFFFFF"/>
        <w:spacing w:before="584"/>
        <w:contextualSpacing/>
        <w:outlineLvl w:val="2"/>
        <w:rPr>
          <w:rFonts w:ascii="Univers" w:hAnsi="Univers"/>
          <w:color w:val="1A1A1A"/>
          <w:sz w:val="22"/>
          <w:szCs w:val="22"/>
        </w:rPr>
      </w:pPr>
      <w:r w:rsidRPr="00C9215F">
        <w:rPr>
          <w:rFonts w:ascii="Univers" w:hAnsi="Univers"/>
          <w:b/>
          <w:bCs/>
          <w:color w:val="1A1A1A"/>
          <w:sz w:val="22"/>
          <w:szCs w:val="22"/>
        </w:rPr>
        <w:t>Deliverables</w:t>
      </w:r>
      <w:r w:rsidR="00815B71">
        <w:rPr>
          <w:rFonts w:ascii="Univers" w:hAnsi="Univers"/>
          <w:b/>
          <w:bCs/>
          <w:color w:val="1A1A1A"/>
          <w:sz w:val="22"/>
          <w:szCs w:val="22"/>
        </w:rPr>
        <w:t xml:space="preserve"> 202</w:t>
      </w:r>
      <w:r w:rsidR="005C6804">
        <w:rPr>
          <w:rFonts w:ascii="Univers" w:hAnsi="Univers"/>
          <w:b/>
          <w:bCs/>
          <w:color w:val="1A1A1A"/>
          <w:sz w:val="22"/>
          <w:szCs w:val="22"/>
        </w:rPr>
        <w:t>5</w:t>
      </w:r>
      <w:r w:rsidR="00815B71">
        <w:rPr>
          <w:rFonts w:ascii="Univers" w:hAnsi="Univers"/>
          <w:b/>
          <w:bCs/>
          <w:color w:val="1A1A1A"/>
          <w:sz w:val="22"/>
          <w:szCs w:val="22"/>
        </w:rPr>
        <w:t>-202</w:t>
      </w:r>
      <w:r w:rsidR="005C6804">
        <w:rPr>
          <w:rFonts w:ascii="Univers" w:hAnsi="Univers"/>
          <w:b/>
          <w:bCs/>
          <w:color w:val="1A1A1A"/>
          <w:sz w:val="22"/>
          <w:szCs w:val="22"/>
        </w:rPr>
        <w:t>6</w:t>
      </w:r>
      <w:r w:rsidR="008A2EDA">
        <w:rPr>
          <w:rFonts w:ascii="Univers" w:hAnsi="Univers"/>
          <w:color w:val="1A1A1A"/>
          <w:sz w:val="22"/>
          <w:szCs w:val="22"/>
        </w:rPr>
        <w:t xml:space="preserve"> (will be updated annually)</w:t>
      </w:r>
    </w:p>
    <w:p w14:paraId="666660A5" w14:textId="739B6642" w:rsidR="001412C1" w:rsidRDefault="008A2EDA" w:rsidP="008A2EDA">
      <w:pPr>
        <w:numPr>
          <w:ilvl w:val="0"/>
          <w:numId w:val="2"/>
        </w:numPr>
        <w:shd w:val="clear" w:color="auto" w:fill="FFFFFF"/>
        <w:spacing w:before="584" w:beforeAutospacing="1"/>
        <w:contextualSpacing/>
        <w:outlineLvl w:val="2"/>
        <w:rPr>
          <w:rFonts w:ascii="Univers" w:hAnsi="Univers"/>
          <w:color w:val="1A1A1A"/>
          <w:sz w:val="22"/>
          <w:szCs w:val="22"/>
        </w:rPr>
      </w:pPr>
      <w:r w:rsidRPr="008A2EDA">
        <w:rPr>
          <w:rFonts w:ascii="Univers" w:hAnsi="Univers"/>
          <w:color w:val="1A1A1A"/>
          <w:sz w:val="22"/>
          <w:szCs w:val="22"/>
        </w:rPr>
        <w:t>Crosswalk of Initial Program-level artifacts to InTASC and CAEP standards (common Initial Program-level artifacts are those that can be analyzed EPP-wide)</w:t>
      </w:r>
      <w:r>
        <w:rPr>
          <w:rFonts w:ascii="Univers" w:hAnsi="Univers"/>
          <w:color w:val="1A1A1A"/>
          <w:sz w:val="22"/>
          <w:szCs w:val="22"/>
        </w:rPr>
        <w:t xml:space="preserve"> including the following artifacts:</w:t>
      </w:r>
    </w:p>
    <w:p w14:paraId="6F8DF77A" w14:textId="2C6853A7" w:rsidR="008A2EDA" w:rsidRDefault="008A2EDA" w:rsidP="008A2EDA">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Praxis Content Exam Pass Rates</w:t>
      </w:r>
    </w:p>
    <w:p w14:paraId="65367036" w14:textId="6D3DDD2F" w:rsidR="008A2EDA" w:rsidRDefault="008A2EDA" w:rsidP="008A2EDA">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Internship Summative Evaluations</w:t>
      </w:r>
    </w:p>
    <w:p w14:paraId="3F6F5CF5" w14:textId="228B94C1" w:rsidR="008A2EDA" w:rsidRDefault="008A2EDA" w:rsidP="008A2EDA">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edTPA</w:t>
      </w:r>
    </w:p>
    <w:p w14:paraId="422701F4" w14:textId="49048FCC" w:rsidR="008A2EDA" w:rsidRDefault="008A2EDA" w:rsidP="008A2EDA">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Educator Dispositions Assessment (EDA)</w:t>
      </w:r>
    </w:p>
    <w:p w14:paraId="4F1D20A8" w14:textId="4E5DA3DB" w:rsidR="008A2EDA" w:rsidRDefault="008A2EDA" w:rsidP="008A2EDA">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EPP Survey of Exiting Interns</w:t>
      </w:r>
    </w:p>
    <w:p w14:paraId="0A135C29" w14:textId="0A89AE1E" w:rsidR="008A2EDA" w:rsidRDefault="008A2EDA" w:rsidP="008A2EDA">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Completer Survey (administered by UofA/DESE)</w:t>
      </w:r>
    </w:p>
    <w:p w14:paraId="3D8F22F1" w14:textId="7F42E030" w:rsidR="008A2EDA" w:rsidRDefault="008A2EDA" w:rsidP="008A2EDA">
      <w:pPr>
        <w:numPr>
          <w:ilvl w:val="1"/>
          <w:numId w:val="2"/>
        </w:numPr>
        <w:shd w:val="clear" w:color="auto" w:fill="FFFFFF"/>
        <w:spacing w:before="584" w:beforeAutospacing="1"/>
        <w:contextualSpacing/>
        <w:outlineLvl w:val="2"/>
        <w:rPr>
          <w:rFonts w:ascii="Univers" w:hAnsi="Univers"/>
          <w:color w:val="1A1A1A"/>
          <w:sz w:val="22"/>
          <w:szCs w:val="22"/>
        </w:rPr>
      </w:pPr>
      <w:r>
        <w:rPr>
          <w:rFonts w:ascii="Univers" w:hAnsi="Univers"/>
          <w:color w:val="1A1A1A"/>
          <w:sz w:val="22"/>
          <w:szCs w:val="22"/>
        </w:rPr>
        <w:t>Employer Survey/Residency Governance Focus Groups</w:t>
      </w:r>
    </w:p>
    <w:p w14:paraId="11342712" w14:textId="77777777" w:rsidR="008A2EDA" w:rsidRPr="008A2EDA" w:rsidRDefault="008A2EDA" w:rsidP="008A2EDA">
      <w:pPr>
        <w:shd w:val="clear" w:color="auto" w:fill="FFFFFF"/>
        <w:spacing w:before="584" w:beforeAutospacing="1"/>
        <w:contextualSpacing/>
        <w:outlineLvl w:val="2"/>
        <w:rPr>
          <w:rFonts w:ascii="Univers" w:hAnsi="Univers"/>
          <w:color w:val="1A1A1A"/>
          <w:sz w:val="22"/>
          <w:szCs w:val="22"/>
        </w:rPr>
      </w:pPr>
    </w:p>
    <w:p w14:paraId="56BDD15A" w14:textId="00969461" w:rsidR="00C9215F" w:rsidRPr="00C9215F" w:rsidRDefault="00C9215F" w:rsidP="00252A83">
      <w:pPr>
        <w:shd w:val="clear" w:color="auto" w:fill="FFFFFF"/>
        <w:spacing w:before="584"/>
        <w:contextualSpacing/>
        <w:outlineLvl w:val="2"/>
        <w:rPr>
          <w:rFonts w:ascii="Univers" w:hAnsi="Univers"/>
          <w:b/>
          <w:bCs/>
          <w:color w:val="1A1A1A"/>
          <w:sz w:val="22"/>
          <w:szCs w:val="22"/>
        </w:rPr>
      </w:pPr>
      <w:r w:rsidRPr="00C9215F">
        <w:rPr>
          <w:rFonts w:ascii="Univers" w:hAnsi="Univers"/>
          <w:b/>
          <w:bCs/>
          <w:color w:val="1A1A1A"/>
          <w:sz w:val="22"/>
          <w:szCs w:val="22"/>
        </w:rPr>
        <w:t>Expected Member Time Commitment </w:t>
      </w:r>
    </w:p>
    <w:p w14:paraId="08CCDBF4" w14:textId="4DA03397" w:rsidR="00C9215F" w:rsidRPr="00C9215F" w:rsidRDefault="00C9215F" w:rsidP="008A2EDA">
      <w:pPr>
        <w:numPr>
          <w:ilvl w:val="0"/>
          <w:numId w:val="4"/>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Regular meetings (~1 hour/month</w:t>
      </w:r>
      <w:r w:rsidR="008A2EDA">
        <w:rPr>
          <w:rFonts w:ascii="Univers" w:hAnsi="Univers"/>
          <w:color w:val="1A1A1A"/>
          <w:sz w:val="22"/>
          <w:szCs w:val="22"/>
        </w:rPr>
        <w:t xml:space="preserve"> during the Academic Year)</w:t>
      </w:r>
    </w:p>
    <w:p w14:paraId="765F31EB" w14:textId="6B58ED9B" w:rsidR="001412C1" w:rsidRPr="00B1205F" w:rsidRDefault="00C9215F" w:rsidP="008A2EDA">
      <w:pPr>
        <w:numPr>
          <w:ilvl w:val="0"/>
          <w:numId w:val="4"/>
        </w:numPr>
        <w:shd w:val="clear" w:color="auto" w:fill="FFFFFF"/>
        <w:spacing w:before="100" w:beforeAutospacing="1"/>
        <w:contextualSpacing/>
        <w:rPr>
          <w:rFonts w:ascii="Univers" w:hAnsi="Univers"/>
          <w:color w:val="1A1A1A"/>
          <w:sz w:val="22"/>
          <w:szCs w:val="22"/>
        </w:rPr>
      </w:pPr>
      <w:r w:rsidRPr="00C9215F">
        <w:rPr>
          <w:rFonts w:ascii="Univers" w:hAnsi="Univers"/>
          <w:color w:val="1A1A1A"/>
          <w:sz w:val="22"/>
          <w:szCs w:val="22"/>
        </w:rPr>
        <w:t xml:space="preserve">A </w:t>
      </w:r>
      <w:r w:rsidR="008A2EDA">
        <w:rPr>
          <w:rFonts w:ascii="Univers" w:hAnsi="Univers"/>
          <w:color w:val="1A1A1A"/>
          <w:sz w:val="22"/>
          <w:szCs w:val="22"/>
        </w:rPr>
        <w:t>CAEP Cycle (ending in Spring 2030)</w:t>
      </w:r>
      <w:r w:rsidRPr="00C9215F">
        <w:rPr>
          <w:rFonts w:ascii="Univers" w:hAnsi="Univers"/>
          <w:color w:val="1A1A1A"/>
          <w:sz w:val="22"/>
          <w:szCs w:val="22"/>
        </w:rPr>
        <w:t xml:space="preserve"> primarily virtual</w:t>
      </w:r>
      <w:r w:rsidR="008A2EDA">
        <w:rPr>
          <w:rFonts w:ascii="Univers" w:hAnsi="Univers"/>
          <w:color w:val="1A1A1A"/>
          <w:sz w:val="22"/>
          <w:szCs w:val="22"/>
        </w:rPr>
        <w:t xml:space="preserve"> </w:t>
      </w:r>
      <w:r w:rsidRPr="00C9215F">
        <w:rPr>
          <w:rFonts w:ascii="Univers" w:hAnsi="Univers"/>
          <w:color w:val="1A1A1A"/>
          <w:sz w:val="22"/>
          <w:szCs w:val="22"/>
        </w:rPr>
        <w:t>commitment</w:t>
      </w:r>
    </w:p>
    <w:p w14:paraId="68348A52" w14:textId="44C6526F" w:rsidR="000811EC" w:rsidRDefault="000811EC">
      <w:pPr>
        <w:rPr>
          <w:rFonts w:ascii="Univers" w:hAnsi="Univers"/>
          <w:color w:val="1A1A1A"/>
          <w:sz w:val="22"/>
          <w:szCs w:val="22"/>
        </w:rPr>
      </w:pPr>
      <w:r>
        <w:rPr>
          <w:rFonts w:ascii="Univers" w:hAnsi="Univers"/>
          <w:color w:val="1A1A1A"/>
          <w:sz w:val="22"/>
          <w:szCs w:val="22"/>
        </w:rPr>
        <w:br w:type="page"/>
      </w:r>
    </w:p>
    <w:p w14:paraId="30263961" w14:textId="47189782" w:rsidR="00B1205F" w:rsidRDefault="00053A33" w:rsidP="00B1205F">
      <w:pPr>
        <w:pStyle w:val="NormalWeb"/>
        <w:shd w:val="clear" w:color="auto" w:fill="FFFFFF"/>
        <w:spacing w:before="0" w:beforeAutospacing="0" w:after="0" w:afterAutospacing="0"/>
        <w:rPr>
          <w:rStyle w:val="Strong"/>
          <w:rFonts w:ascii="Univers" w:eastAsiaTheme="majorEastAsia" w:hAnsi="Univers" w:cs="Open Sans"/>
          <w:color w:val="111111"/>
        </w:rPr>
      </w:pPr>
      <w:r>
        <w:rPr>
          <w:rStyle w:val="Strong"/>
          <w:rFonts w:ascii="Univers" w:eastAsiaTheme="majorEastAsia" w:hAnsi="Univers" w:cs="Open Sans"/>
          <w:color w:val="111111"/>
        </w:rPr>
        <w:lastRenderedPageBreak/>
        <w:t xml:space="preserve">Annual </w:t>
      </w:r>
      <w:r w:rsidR="00B1205F" w:rsidRPr="00B1205F">
        <w:rPr>
          <w:rStyle w:val="Strong"/>
          <w:rFonts w:ascii="Univers" w:eastAsiaTheme="majorEastAsia" w:hAnsi="Univers" w:cs="Open Sans"/>
          <w:color w:val="111111"/>
        </w:rPr>
        <w:t>Timeline</w:t>
      </w:r>
    </w:p>
    <w:p w14:paraId="4573FB74" w14:textId="1CCD44DD" w:rsidR="00B1205F" w:rsidRPr="00AF465C" w:rsidRDefault="00B1205F" w:rsidP="00B1205F">
      <w:pPr>
        <w:pStyle w:val="NormalWeb"/>
        <w:shd w:val="clear" w:color="auto" w:fill="FFFFFF"/>
        <w:spacing w:before="0" w:beforeAutospacing="0" w:after="0" w:afterAutospacing="0"/>
        <w:rPr>
          <w:rFonts w:ascii="Univers" w:hAnsi="Univers" w:cs="Open Sans"/>
          <w:color w:val="111111"/>
          <w:sz w:val="22"/>
          <w:szCs w:val="22"/>
        </w:rPr>
      </w:pPr>
      <w:r w:rsidRPr="00AF465C">
        <w:rPr>
          <w:rFonts w:ascii="Univers" w:hAnsi="Univers" w:cs="Open Sans"/>
          <w:color w:val="111111"/>
          <w:sz w:val="22"/>
          <w:szCs w:val="22"/>
        </w:rPr>
        <w:t xml:space="preserve">While activities will vary from year to year and from subcommittee to </w:t>
      </w:r>
      <w:r w:rsidR="00815B71" w:rsidRPr="00AF465C">
        <w:rPr>
          <w:rFonts w:ascii="Univers" w:hAnsi="Univers" w:cs="Open Sans"/>
          <w:color w:val="111111"/>
          <w:sz w:val="22"/>
          <w:szCs w:val="22"/>
        </w:rPr>
        <w:t>subcommittee, t</w:t>
      </w:r>
      <w:r w:rsidRPr="00AF465C">
        <w:rPr>
          <w:rFonts w:ascii="Univers" w:hAnsi="Univers" w:cs="Open Sans"/>
          <w:color w:val="111111"/>
          <w:sz w:val="22"/>
          <w:szCs w:val="22"/>
        </w:rPr>
        <w:t xml:space="preserve">his model timeline lists </w:t>
      </w:r>
      <w:r w:rsidR="00815B71" w:rsidRPr="00AF465C">
        <w:rPr>
          <w:rFonts w:ascii="Univers" w:hAnsi="Univers" w:cs="Open Sans"/>
          <w:color w:val="111111"/>
          <w:sz w:val="22"/>
          <w:szCs w:val="22"/>
        </w:rPr>
        <w:t>overall requirements</w:t>
      </w:r>
      <w:r w:rsidRPr="00AF465C">
        <w:rPr>
          <w:rFonts w:ascii="Univers" w:hAnsi="Univers" w:cs="Open Sans"/>
          <w:color w:val="111111"/>
          <w:sz w:val="22"/>
          <w:szCs w:val="22"/>
        </w:rPr>
        <w:t>:</w:t>
      </w:r>
    </w:p>
    <w:p w14:paraId="0D827A58" w14:textId="7F0C8CF7" w:rsidR="00B1205F" w:rsidRPr="00AF465C" w:rsidRDefault="00B1205F" w:rsidP="00B1205F">
      <w:pPr>
        <w:numPr>
          <w:ilvl w:val="0"/>
          <w:numId w:val="6"/>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August:</w:t>
      </w:r>
      <w:r w:rsidRPr="00AF465C">
        <w:rPr>
          <w:rFonts w:ascii="Univers" w:hAnsi="Univers" w:cs="Open Sans"/>
          <w:b/>
          <w:bCs/>
          <w:color w:val="111111"/>
          <w:sz w:val="22"/>
          <w:szCs w:val="22"/>
        </w:rPr>
        <w:br/>
      </w:r>
      <w:r w:rsidRPr="00AF465C">
        <w:rPr>
          <w:rFonts w:ascii="Univers" w:hAnsi="Univers" w:cs="Open Sans"/>
          <w:color w:val="111111"/>
          <w:sz w:val="22"/>
          <w:szCs w:val="22"/>
        </w:rPr>
        <w:t>CAEP Coordinator will:</w:t>
      </w:r>
    </w:p>
    <w:p w14:paraId="619C3658" w14:textId="4B18D8E5"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contact the members, welcoming them to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w:t>
      </w:r>
    </w:p>
    <w:p w14:paraId="40DDA689" w14:textId="68608E86"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schedule the first meeting of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for September.</w:t>
      </w:r>
    </w:p>
    <w:p w14:paraId="124AA413" w14:textId="51129C51" w:rsidR="00B1205F" w:rsidRPr="00AF465C" w:rsidRDefault="00B1205F" w:rsidP="00B1205F">
      <w:pPr>
        <w:numPr>
          <w:ilvl w:val="1"/>
          <w:numId w:val="6"/>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 xml:space="preserve">have brief meetings with the Head of the Unit and COEBS Dean’s Office to discuss how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can be most effective.</w:t>
      </w:r>
    </w:p>
    <w:p w14:paraId="54851942" w14:textId="09D79A4B" w:rsidR="00B1205F" w:rsidRPr="00AF465C" w:rsidRDefault="00B1205F" w:rsidP="00B1205F">
      <w:pPr>
        <w:numPr>
          <w:ilvl w:val="0"/>
          <w:numId w:val="7"/>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September</w:t>
      </w:r>
      <w:r w:rsidR="00815B71" w:rsidRPr="00AF465C">
        <w:rPr>
          <w:rStyle w:val="Strong"/>
          <w:rFonts w:ascii="Univers" w:eastAsiaTheme="majorEastAsia" w:hAnsi="Univers" w:cs="Open Sans"/>
          <w:color w:val="111111"/>
          <w:sz w:val="22"/>
          <w:szCs w:val="22"/>
        </w:rPr>
        <w:t>:</w:t>
      </w:r>
      <w:r w:rsidRPr="00AF465C">
        <w:rPr>
          <w:rFonts w:ascii="Univers" w:hAnsi="Univers" w:cs="Open Sans"/>
          <w:b/>
          <w:bCs/>
          <w:color w:val="111111"/>
          <w:sz w:val="22"/>
          <w:szCs w:val="22"/>
        </w:rPr>
        <w:br/>
      </w:r>
      <w:r w:rsidRPr="00AF465C">
        <w:rPr>
          <w:rFonts w:ascii="Univers" w:hAnsi="Univers" w:cs="Open Sans"/>
          <w:color w:val="111111"/>
          <w:sz w:val="22"/>
          <w:szCs w:val="22"/>
        </w:rPr>
        <w:t xml:space="preserve">First meeting of </w:t>
      </w:r>
      <w:r w:rsidR="007E565C" w:rsidRPr="00AF465C">
        <w:rPr>
          <w:rFonts w:ascii="Univers" w:hAnsi="Univers" w:cs="Open Sans"/>
          <w:color w:val="111111"/>
          <w:sz w:val="22"/>
          <w:szCs w:val="22"/>
        </w:rPr>
        <w:t>sub</w:t>
      </w:r>
      <w:r w:rsidRPr="00AF465C">
        <w:rPr>
          <w:rFonts w:ascii="Univers" w:hAnsi="Univers" w:cs="Open Sans"/>
          <w:color w:val="111111"/>
          <w:sz w:val="22"/>
          <w:szCs w:val="22"/>
        </w:rPr>
        <w:t xml:space="preserve">committee.  At this meeting, the </w:t>
      </w:r>
      <w:r w:rsidR="007E565C" w:rsidRPr="00AF465C">
        <w:rPr>
          <w:rFonts w:ascii="Univers" w:hAnsi="Univers" w:cs="Open Sans"/>
          <w:color w:val="111111"/>
          <w:sz w:val="22"/>
          <w:szCs w:val="22"/>
        </w:rPr>
        <w:t>sub</w:t>
      </w:r>
      <w:r w:rsidRPr="00AF465C">
        <w:rPr>
          <w:rFonts w:ascii="Univers" w:hAnsi="Univers" w:cs="Open Sans"/>
          <w:color w:val="111111"/>
          <w:sz w:val="22"/>
          <w:szCs w:val="22"/>
        </w:rPr>
        <w:t>committee should:</w:t>
      </w:r>
    </w:p>
    <w:p w14:paraId="1126E733" w14:textId="77777777"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schedule future meetings to secure space on members’ calendars</w:t>
      </w:r>
    </w:p>
    <w:p w14:paraId="1C804A6C" w14:textId="77777777"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discuss its goals for the year</w:t>
      </w:r>
    </w:p>
    <w:p w14:paraId="0FFAD8D7" w14:textId="3884CF82" w:rsidR="00B1205F" w:rsidRPr="00AF465C" w:rsidRDefault="00B1205F" w:rsidP="00B1205F">
      <w:pPr>
        <w:numPr>
          <w:ilvl w:val="1"/>
          <w:numId w:val="7"/>
        </w:numPr>
        <w:shd w:val="clear" w:color="auto" w:fill="FFFFFF"/>
        <w:spacing w:before="100" w:beforeAutospacing="1"/>
        <w:rPr>
          <w:rFonts w:ascii="Univers" w:hAnsi="Univers" w:cs="Open Sans"/>
          <w:color w:val="111111"/>
          <w:sz w:val="22"/>
          <w:szCs w:val="22"/>
        </w:rPr>
      </w:pPr>
      <w:r w:rsidRPr="00AF465C">
        <w:rPr>
          <w:rFonts w:ascii="Univers" w:hAnsi="Univers" w:cs="Open Sans"/>
          <w:color w:val="111111"/>
          <w:sz w:val="22"/>
          <w:szCs w:val="22"/>
        </w:rPr>
        <w:t>consider the need for outside help, or other resources</w:t>
      </w:r>
    </w:p>
    <w:p w14:paraId="7E8E30D9" w14:textId="2F46F814" w:rsidR="00B1205F" w:rsidRPr="00AF465C" w:rsidRDefault="00B1205F" w:rsidP="00B1205F">
      <w:pPr>
        <w:numPr>
          <w:ilvl w:val="0"/>
          <w:numId w:val="9"/>
        </w:numPr>
        <w:shd w:val="clear" w:color="auto" w:fill="FFFFFF"/>
        <w:spacing w:before="100" w:beforeAutospacing="1"/>
        <w:rPr>
          <w:rFonts w:ascii="Univers" w:hAnsi="Univers" w:cs="Open Sans"/>
          <w:color w:val="111111"/>
          <w:sz w:val="22"/>
          <w:szCs w:val="22"/>
        </w:rPr>
      </w:pPr>
      <w:r w:rsidRPr="00AF465C">
        <w:rPr>
          <w:rStyle w:val="Strong"/>
          <w:rFonts w:ascii="Univers" w:eastAsiaTheme="majorEastAsia" w:hAnsi="Univers" w:cs="Open Sans"/>
          <w:color w:val="111111"/>
          <w:sz w:val="22"/>
          <w:szCs w:val="22"/>
        </w:rPr>
        <w:t>October through April</w:t>
      </w:r>
      <w:r w:rsidR="00815B71" w:rsidRPr="00AF465C">
        <w:rPr>
          <w:rStyle w:val="Strong"/>
          <w:rFonts w:ascii="Univers" w:eastAsiaTheme="majorEastAsia" w:hAnsi="Univers" w:cs="Open Sans"/>
          <w:color w:val="111111"/>
          <w:sz w:val="22"/>
          <w:szCs w:val="22"/>
        </w:rPr>
        <w:t>:</w:t>
      </w:r>
    </w:p>
    <w:p w14:paraId="4F35D54B" w14:textId="67B99FDC" w:rsidR="007E565C" w:rsidRPr="006A3EE4" w:rsidRDefault="007E565C" w:rsidP="006A3EE4">
      <w:pPr>
        <w:numPr>
          <w:ilvl w:val="1"/>
          <w:numId w:val="9"/>
        </w:numPr>
        <w:shd w:val="clear" w:color="auto" w:fill="FFFFFF"/>
        <w:rPr>
          <w:rFonts w:ascii="Univers" w:hAnsi="Univers" w:cs="Open Sans"/>
          <w:color w:val="111111"/>
          <w:sz w:val="22"/>
          <w:szCs w:val="22"/>
        </w:rPr>
      </w:pPr>
      <w:r w:rsidRPr="00AF465C">
        <w:rPr>
          <w:rFonts w:ascii="Univers" w:hAnsi="Univers" w:cs="Open Sans"/>
          <w:color w:val="111111"/>
          <w:sz w:val="22"/>
          <w:szCs w:val="22"/>
        </w:rPr>
        <w:t>Subc</w:t>
      </w:r>
      <w:r w:rsidR="00B1205F" w:rsidRPr="00AF465C">
        <w:rPr>
          <w:rFonts w:ascii="Univers" w:hAnsi="Univers" w:cs="Open Sans"/>
          <w:color w:val="111111"/>
          <w:sz w:val="22"/>
          <w:szCs w:val="22"/>
        </w:rPr>
        <w:t xml:space="preserve">ommittees should hold regular meetings, with frequency as required by their charge(s).  </w:t>
      </w:r>
    </w:p>
    <w:p w14:paraId="62F35164" w14:textId="5BC5012F" w:rsidR="00B1205F" w:rsidRPr="00AF465C" w:rsidRDefault="00B1205F" w:rsidP="006A3EE4">
      <w:pPr>
        <w:numPr>
          <w:ilvl w:val="1"/>
          <w:numId w:val="9"/>
        </w:numPr>
        <w:shd w:val="clear" w:color="auto" w:fill="FFFFFF"/>
        <w:rPr>
          <w:rFonts w:ascii="Univers" w:hAnsi="Univers" w:cs="Open Sans"/>
          <w:color w:val="111111"/>
          <w:sz w:val="22"/>
          <w:szCs w:val="22"/>
        </w:rPr>
      </w:pPr>
      <w:r w:rsidRPr="00AF465C">
        <w:rPr>
          <w:rFonts w:ascii="Univers" w:hAnsi="Univers" w:cs="Open Sans"/>
          <w:color w:val="111111"/>
          <w:sz w:val="22"/>
          <w:szCs w:val="22"/>
        </w:rPr>
        <w:t xml:space="preserve">At least one member of </w:t>
      </w:r>
      <w:r w:rsidR="007E565C" w:rsidRPr="00AF465C">
        <w:rPr>
          <w:rFonts w:ascii="Univers" w:hAnsi="Univers" w:cs="Open Sans"/>
          <w:color w:val="111111"/>
          <w:sz w:val="22"/>
          <w:szCs w:val="22"/>
        </w:rPr>
        <w:t>the CAEP Review (Standards R5/RA5) Subcommittee will attend all meetings.</w:t>
      </w:r>
    </w:p>
    <w:p w14:paraId="066C64AF" w14:textId="77777777" w:rsidR="007E565C" w:rsidRPr="00AF465C" w:rsidRDefault="007E565C" w:rsidP="007E565C">
      <w:pPr>
        <w:shd w:val="clear" w:color="auto" w:fill="FFFFFF"/>
        <w:rPr>
          <w:rFonts w:ascii="Univers" w:hAnsi="Univers" w:cs="Open Sans"/>
          <w:color w:val="111111"/>
          <w:sz w:val="22"/>
          <w:szCs w:val="22"/>
        </w:rPr>
      </w:pPr>
    </w:p>
    <w:p w14:paraId="3318D796" w14:textId="50A7E005" w:rsidR="007E565C" w:rsidRPr="00AF465C" w:rsidRDefault="007E565C" w:rsidP="007E565C">
      <w:pPr>
        <w:numPr>
          <w:ilvl w:val="0"/>
          <w:numId w:val="12"/>
        </w:numPr>
        <w:shd w:val="clear" w:color="auto" w:fill="FFFFFF"/>
        <w:rPr>
          <w:rFonts w:ascii="Univers" w:hAnsi="Univers" w:cs="Open Sans"/>
          <w:color w:val="111111"/>
          <w:sz w:val="22"/>
          <w:szCs w:val="22"/>
        </w:rPr>
      </w:pPr>
      <w:r w:rsidRPr="00AF465C">
        <w:rPr>
          <w:rStyle w:val="Strong"/>
          <w:rFonts w:ascii="Univers" w:eastAsiaTheme="majorEastAsia" w:hAnsi="Univers" w:cs="Open Sans"/>
          <w:color w:val="FF0000"/>
          <w:sz w:val="22"/>
          <w:szCs w:val="22"/>
        </w:rPr>
        <w:t>By April 10, 2026</w:t>
      </w:r>
      <w:r w:rsidR="00815B71" w:rsidRPr="00AF465C">
        <w:rPr>
          <w:rStyle w:val="Strong"/>
          <w:rFonts w:ascii="Univers" w:eastAsiaTheme="majorEastAsia" w:hAnsi="Univers" w:cs="Open Sans"/>
          <w:color w:val="FF0000"/>
          <w:sz w:val="22"/>
          <w:szCs w:val="22"/>
        </w:rPr>
        <w:t>:</w:t>
      </w:r>
    </w:p>
    <w:p w14:paraId="5C6D79EA" w14:textId="6574D5CD" w:rsidR="00B1205F" w:rsidRPr="00AF465C" w:rsidRDefault="00B1205F" w:rsidP="007E565C">
      <w:pPr>
        <w:shd w:val="clear" w:color="auto" w:fill="FFFFFF"/>
        <w:ind w:left="360"/>
        <w:rPr>
          <w:rFonts w:ascii="Univers" w:hAnsi="Univers" w:cs="Open Sans"/>
          <w:color w:val="111111"/>
          <w:sz w:val="22"/>
          <w:szCs w:val="22"/>
        </w:rPr>
      </w:pPr>
      <w:r w:rsidRPr="00AF465C">
        <w:rPr>
          <w:rFonts w:ascii="Univers" w:hAnsi="Univers" w:cs="Open Sans"/>
          <w:color w:val="111111"/>
          <w:sz w:val="22"/>
          <w:szCs w:val="22"/>
        </w:rPr>
        <w:t xml:space="preserve">Submit annual report </w:t>
      </w:r>
      <w:r w:rsidR="007E565C" w:rsidRPr="00AF465C">
        <w:rPr>
          <w:rFonts w:ascii="Univers" w:hAnsi="Univers" w:cs="Open Sans"/>
          <w:color w:val="111111"/>
          <w:sz w:val="22"/>
          <w:szCs w:val="22"/>
        </w:rPr>
        <w:t xml:space="preserve">on </w:t>
      </w:r>
      <w:r w:rsidRPr="00AF465C">
        <w:rPr>
          <w:rFonts w:ascii="Univers" w:hAnsi="Univers" w:cs="Open Sans"/>
          <w:color w:val="111111"/>
          <w:sz w:val="22"/>
          <w:szCs w:val="22"/>
        </w:rPr>
        <w:t xml:space="preserve">the </w:t>
      </w:r>
      <w:r w:rsidR="007E565C" w:rsidRPr="00AF465C">
        <w:rPr>
          <w:rFonts w:ascii="Univers" w:hAnsi="Univers" w:cs="Open Sans"/>
          <w:color w:val="111111"/>
          <w:sz w:val="22"/>
          <w:szCs w:val="22"/>
        </w:rPr>
        <w:t xml:space="preserve">CAEP Subcommittee </w:t>
      </w:r>
      <w:r w:rsidRPr="00AF465C">
        <w:rPr>
          <w:rFonts w:ascii="Univers" w:hAnsi="Univers" w:cs="Open Sans"/>
          <w:color w:val="111111"/>
          <w:sz w:val="22"/>
          <w:szCs w:val="22"/>
        </w:rPr>
        <w:t xml:space="preserve">Annual </w:t>
      </w:r>
      <w:r w:rsidR="007E565C" w:rsidRPr="00AF465C">
        <w:rPr>
          <w:rFonts w:ascii="Univers" w:hAnsi="Univers" w:cs="Open Sans"/>
          <w:color w:val="111111"/>
          <w:sz w:val="22"/>
          <w:szCs w:val="22"/>
        </w:rPr>
        <w:t>Report Template</w:t>
      </w:r>
      <w:r w:rsidR="003751E4">
        <w:rPr>
          <w:rFonts w:ascii="Univers" w:hAnsi="Univers" w:cs="Open Sans"/>
          <w:color w:val="111111"/>
          <w:sz w:val="22"/>
          <w:szCs w:val="22"/>
        </w:rPr>
        <w:t xml:space="preserve"> (attached)</w:t>
      </w:r>
      <w:r w:rsidR="007E565C" w:rsidRPr="00AF465C">
        <w:rPr>
          <w:rFonts w:ascii="Univers" w:hAnsi="Univers" w:cs="Open Sans"/>
          <w:color w:val="111111"/>
          <w:sz w:val="22"/>
          <w:szCs w:val="22"/>
        </w:rPr>
        <w:t xml:space="preserve">. This </w:t>
      </w:r>
      <w:r w:rsidRPr="00AF465C">
        <w:rPr>
          <w:rFonts w:ascii="Univers" w:hAnsi="Univers" w:cs="Open Sans"/>
          <w:color w:val="111111"/>
          <w:sz w:val="22"/>
          <w:szCs w:val="22"/>
        </w:rPr>
        <w:t>is an executive summary of the committee’s past year</w:t>
      </w:r>
      <w:r w:rsidR="007E565C" w:rsidRPr="00AF465C">
        <w:rPr>
          <w:rFonts w:ascii="Univers" w:hAnsi="Univers" w:cs="Open Sans"/>
          <w:color w:val="111111"/>
          <w:sz w:val="22"/>
          <w:szCs w:val="22"/>
        </w:rPr>
        <w:t xml:space="preserve"> and should include the following:</w:t>
      </w:r>
    </w:p>
    <w:p w14:paraId="6EEAEF94" w14:textId="568D851C" w:rsidR="00B1205F" w:rsidRPr="00AF465C" w:rsidRDefault="007E565C" w:rsidP="007E565C">
      <w:pPr>
        <w:numPr>
          <w:ilvl w:val="1"/>
          <w:numId w:val="12"/>
        </w:numPr>
        <w:shd w:val="clear" w:color="auto" w:fill="FFFFFF"/>
        <w:rPr>
          <w:rFonts w:ascii="Univers" w:hAnsi="Univers" w:cs="Open Sans"/>
          <w:color w:val="111111"/>
          <w:sz w:val="22"/>
          <w:szCs w:val="22"/>
        </w:rPr>
      </w:pPr>
      <w:r w:rsidRPr="00AF465C">
        <w:rPr>
          <w:rStyle w:val="Emphasis"/>
          <w:rFonts w:ascii="Univers" w:eastAsiaTheme="majorEastAsia" w:hAnsi="Univers" w:cs="Open Sans"/>
          <w:color w:val="111111"/>
          <w:sz w:val="22"/>
          <w:szCs w:val="22"/>
        </w:rPr>
        <w:t>Subc</w:t>
      </w:r>
      <w:r w:rsidR="00B1205F" w:rsidRPr="00AF465C">
        <w:rPr>
          <w:rStyle w:val="Emphasis"/>
          <w:rFonts w:ascii="Univers" w:eastAsiaTheme="majorEastAsia" w:hAnsi="Univers" w:cs="Open Sans"/>
          <w:color w:val="111111"/>
          <w:sz w:val="22"/>
          <w:szCs w:val="22"/>
        </w:rPr>
        <w:t>ommittee Name</w:t>
      </w:r>
    </w:p>
    <w:p w14:paraId="45F5FE58" w14:textId="4242BC6E" w:rsidR="00B1205F" w:rsidRPr="00AF465C" w:rsidRDefault="007E565C"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Subco</w:t>
      </w:r>
      <w:r w:rsidR="00B1205F" w:rsidRPr="00AF465C">
        <w:rPr>
          <w:rStyle w:val="Emphasis"/>
          <w:rFonts w:ascii="Univers" w:eastAsiaTheme="majorEastAsia" w:hAnsi="Univers" w:cs="Open Sans"/>
          <w:color w:val="111111"/>
          <w:sz w:val="22"/>
          <w:szCs w:val="22"/>
        </w:rPr>
        <w:t xml:space="preserve">mmittee </w:t>
      </w:r>
      <w:r w:rsidRPr="00AF465C">
        <w:rPr>
          <w:rStyle w:val="Emphasis"/>
          <w:rFonts w:ascii="Univers" w:eastAsiaTheme="majorEastAsia" w:hAnsi="Univers" w:cs="Open Sans"/>
          <w:color w:val="111111"/>
          <w:sz w:val="22"/>
          <w:szCs w:val="22"/>
        </w:rPr>
        <w:t>Charge</w:t>
      </w:r>
    </w:p>
    <w:p w14:paraId="092B604C" w14:textId="7EFB9E1B"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Number of times the committee met</w:t>
      </w:r>
      <w:r w:rsidR="00044E24">
        <w:rPr>
          <w:rStyle w:val="Emphasis"/>
          <w:rFonts w:ascii="Univers" w:eastAsiaTheme="majorEastAsia" w:hAnsi="Univers" w:cs="Open Sans"/>
          <w:color w:val="111111"/>
          <w:sz w:val="22"/>
          <w:szCs w:val="22"/>
        </w:rPr>
        <w:t xml:space="preserve"> and </w:t>
      </w:r>
      <w:r w:rsidR="007E565C" w:rsidRPr="00AF465C">
        <w:rPr>
          <w:rStyle w:val="Emphasis"/>
          <w:rFonts w:ascii="Univers" w:eastAsiaTheme="majorEastAsia" w:hAnsi="Univers" w:cs="Open Sans"/>
          <w:color w:val="111111"/>
          <w:sz w:val="22"/>
          <w:szCs w:val="22"/>
        </w:rPr>
        <w:t xml:space="preserve">dates of meetings </w:t>
      </w:r>
    </w:p>
    <w:p w14:paraId="6019ED6B" w14:textId="48A0FA44"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 xml:space="preserve">Summary of Actions (including any </w:t>
      </w:r>
      <w:r w:rsidR="007E565C" w:rsidRPr="00AF465C">
        <w:rPr>
          <w:rStyle w:val="Emphasis"/>
          <w:rFonts w:ascii="Univers" w:eastAsiaTheme="majorEastAsia" w:hAnsi="Univers" w:cs="Open Sans"/>
          <w:color w:val="111111"/>
          <w:sz w:val="22"/>
          <w:szCs w:val="22"/>
        </w:rPr>
        <w:t>deliverables)</w:t>
      </w:r>
    </w:p>
    <w:p w14:paraId="5DB60958" w14:textId="77777777"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Challenges (or proposed changes for the coming year)</w:t>
      </w:r>
    </w:p>
    <w:p w14:paraId="2B916F41" w14:textId="1AACC7BC" w:rsidR="00B1205F" w:rsidRPr="00AF465C" w:rsidRDefault="00B1205F" w:rsidP="00B1205F">
      <w:pPr>
        <w:numPr>
          <w:ilvl w:val="1"/>
          <w:numId w:val="12"/>
        </w:numPr>
        <w:shd w:val="clear" w:color="auto" w:fill="FFFFFF"/>
        <w:spacing w:before="100" w:beforeAutospacing="1"/>
        <w:rPr>
          <w:rFonts w:ascii="Univers" w:hAnsi="Univers" w:cs="Open Sans"/>
          <w:color w:val="111111"/>
          <w:sz w:val="22"/>
          <w:szCs w:val="22"/>
        </w:rPr>
      </w:pPr>
      <w:r w:rsidRPr="00AF465C">
        <w:rPr>
          <w:rStyle w:val="Emphasis"/>
          <w:rFonts w:ascii="Univers" w:eastAsiaTheme="majorEastAsia" w:hAnsi="Univers" w:cs="Open Sans"/>
          <w:color w:val="111111"/>
          <w:sz w:val="22"/>
          <w:szCs w:val="22"/>
        </w:rPr>
        <w:t xml:space="preserve">Engagement with </w:t>
      </w:r>
      <w:r w:rsidR="007E565C" w:rsidRPr="00AF465C">
        <w:rPr>
          <w:rStyle w:val="Emphasis"/>
          <w:rFonts w:ascii="Univers" w:eastAsiaTheme="majorEastAsia" w:hAnsi="Univers" w:cs="Open Sans"/>
          <w:color w:val="111111"/>
          <w:sz w:val="22"/>
          <w:szCs w:val="22"/>
        </w:rPr>
        <w:t>EPP Leadership</w:t>
      </w:r>
    </w:p>
    <w:p w14:paraId="34BC5B49" w14:textId="73F80CE1" w:rsidR="00B1205F" w:rsidRPr="00044E24" w:rsidRDefault="00B1205F" w:rsidP="007E565C">
      <w:pPr>
        <w:numPr>
          <w:ilvl w:val="1"/>
          <w:numId w:val="12"/>
        </w:numPr>
        <w:shd w:val="clear" w:color="auto" w:fill="FFFFFF"/>
        <w:spacing w:before="100" w:beforeAutospacing="1"/>
        <w:rPr>
          <w:rStyle w:val="Emphasis"/>
          <w:rFonts w:ascii="Univers" w:hAnsi="Univers"/>
          <w:i w:val="0"/>
          <w:iCs w:val="0"/>
          <w:color w:val="1A1A1A"/>
          <w:sz w:val="22"/>
          <w:szCs w:val="22"/>
        </w:rPr>
      </w:pPr>
      <w:r w:rsidRPr="00AF465C">
        <w:rPr>
          <w:rStyle w:val="Emphasis"/>
          <w:rFonts w:ascii="Univers" w:eastAsiaTheme="majorEastAsia" w:hAnsi="Univers" w:cs="Open Sans"/>
          <w:color w:val="111111"/>
          <w:sz w:val="22"/>
          <w:szCs w:val="22"/>
        </w:rPr>
        <w:t xml:space="preserve">If the </w:t>
      </w:r>
      <w:r w:rsidR="007E565C" w:rsidRPr="00AF465C">
        <w:rPr>
          <w:rStyle w:val="Emphasis"/>
          <w:rFonts w:ascii="Univers" w:eastAsiaTheme="majorEastAsia" w:hAnsi="Univers" w:cs="Open Sans"/>
          <w:color w:val="111111"/>
          <w:sz w:val="22"/>
          <w:szCs w:val="22"/>
        </w:rPr>
        <w:t>sub</w:t>
      </w:r>
      <w:r w:rsidRPr="00AF465C">
        <w:rPr>
          <w:rStyle w:val="Emphasis"/>
          <w:rFonts w:ascii="Univers" w:eastAsiaTheme="majorEastAsia" w:hAnsi="Univers" w:cs="Open Sans"/>
          <w:color w:val="111111"/>
          <w:sz w:val="22"/>
          <w:szCs w:val="22"/>
        </w:rPr>
        <w:t xml:space="preserve">committee has any changes to suggest regarding its own charge, composition, or size, </w:t>
      </w:r>
      <w:r w:rsidR="007E565C" w:rsidRPr="00AF465C">
        <w:rPr>
          <w:rStyle w:val="Emphasis"/>
          <w:rFonts w:ascii="Univers" w:eastAsiaTheme="majorEastAsia" w:hAnsi="Univers" w:cs="Open Sans"/>
          <w:color w:val="111111"/>
          <w:sz w:val="22"/>
          <w:szCs w:val="22"/>
        </w:rPr>
        <w:t>etc.</w:t>
      </w:r>
    </w:p>
    <w:p w14:paraId="5371F549" w14:textId="685E4BA1" w:rsidR="00044E24" w:rsidRPr="00044E24" w:rsidRDefault="00044E24" w:rsidP="007E565C">
      <w:pPr>
        <w:numPr>
          <w:ilvl w:val="1"/>
          <w:numId w:val="12"/>
        </w:numPr>
        <w:shd w:val="clear" w:color="auto" w:fill="FFFFFF"/>
        <w:spacing w:before="100" w:beforeAutospacing="1"/>
        <w:rPr>
          <w:rStyle w:val="Emphasis"/>
          <w:rFonts w:ascii="Univers" w:hAnsi="Univers"/>
          <w:i w:val="0"/>
          <w:iCs w:val="0"/>
          <w:color w:val="1A1A1A"/>
          <w:sz w:val="22"/>
          <w:szCs w:val="22"/>
        </w:rPr>
      </w:pPr>
      <w:r>
        <w:rPr>
          <w:rStyle w:val="Emphasis"/>
          <w:rFonts w:ascii="Univers" w:eastAsiaTheme="majorEastAsia" w:hAnsi="Univers" w:cs="Open Sans"/>
          <w:color w:val="111111"/>
          <w:sz w:val="22"/>
          <w:szCs w:val="22"/>
        </w:rPr>
        <w:t>Attachments to be included:</w:t>
      </w:r>
    </w:p>
    <w:p w14:paraId="7DFCE448" w14:textId="209A2255" w:rsidR="00044E24" w:rsidRPr="00044E24" w:rsidRDefault="00044E24" w:rsidP="00044E24">
      <w:pPr>
        <w:numPr>
          <w:ilvl w:val="2"/>
          <w:numId w:val="12"/>
        </w:numPr>
        <w:shd w:val="clear" w:color="auto" w:fill="FFFFFF"/>
        <w:spacing w:before="100" w:beforeAutospacing="1"/>
        <w:rPr>
          <w:rStyle w:val="Emphasis"/>
          <w:rFonts w:ascii="Univers" w:hAnsi="Univers"/>
          <w:i w:val="0"/>
          <w:iCs w:val="0"/>
          <w:color w:val="1A1A1A"/>
          <w:sz w:val="21"/>
          <w:szCs w:val="21"/>
        </w:rPr>
      </w:pPr>
      <w:r w:rsidRPr="00044E24">
        <w:rPr>
          <w:rStyle w:val="Emphasis"/>
          <w:rFonts w:ascii="Univers" w:eastAsiaTheme="majorEastAsia" w:hAnsi="Univers" w:cs="Open Sans"/>
          <w:color w:val="111111"/>
          <w:sz w:val="22"/>
          <w:szCs w:val="22"/>
        </w:rPr>
        <w:t>ALL Meeting Minutes for the Sub</w:t>
      </w:r>
      <w:r>
        <w:rPr>
          <w:rStyle w:val="Emphasis"/>
          <w:rFonts w:ascii="Univers" w:eastAsiaTheme="majorEastAsia" w:hAnsi="Univers" w:cs="Open Sans"/>
          <w:color w:val="111111"/>
          <w:sz w:val="22"/>
          <w:szCs w:val="22"/>
        </w:rPr>
        <w:t>committee during the Academic Year</w:t>
      </w:r>
    </w:p>
    <w:p w14:paraId="00F93E7A" w14:textId="0426EFAA" w:rsidR="00044E24" w:rsidRPr="00044E24" w:rsidRDefault="00044E24" w:rsidP="00044E24">
      <w:pPr>
        <w:numPr>
          <w:ilvl w:val="2"/>
          <w:numId w:val="12"/>
        </w:numPr>
        <w:shd w:val="clear" w:color="auto" w:fill="FFFFFF"/>
        <w:spacing w:before="100" w:beforeAutospacing="1"/>
        <w:rPr>
          <w:rFonts w:ascii="Univers" w:hAnsi="Univers"/>
          <w:color w:val="1A1A1A"/>
          <w:sz w:val="21"/>
          <w:szCs w:val="21"/>
        </w:rPr>
      </w:pPr>
      <w:r>
        <w:rPr>
          <w:rStyle w:val="Emphasis"/>
          <w:rFonts w:ascii="Univers" w:eastAsiaTheme="majorEastAsia" w:hAnsi="Univers" w:cs="Open Sans"/>
          <w:color w:val="111111"/>
          <w:sz w:val="22"/>
          <w:szCs w:val="22"/>
        </w:rPr>
        <w:t>Any data, instruments, correspondence or other relevant documents referenced in the Subcommittee’s Annual Report</w:t>
      </w:r>
    </w:p>
    <w:p w14:paraId="33202DAD" w14:textId="534A07F7" w:rsidR="00815B71" w:rsidRDefault="00815B71">
      <w:pPr>
        <w:rPr>
          <w:rFonts w:ascii="Univers" w:hAnsi="Univers"/>
          <w:color w:val="1A1A1A"/>
          <w:sz w:val="22"/>
          <w:szCs w:val="22"/>
        </w:rPr>
      </w:pPr>
      <w:r>
        <w:rPr>
          <w:rFonts w:ascii="Univers" w:hAnsi="Univers"/>
          <w:color w:val="1A1A1A"/>
          <w:sz w:val="22"/>
          <w:szCs w:val="22"/>
        </w:rPr>
        <w:br w:type="page"/>
      </w:r>
    </w:p>
    <w:p w14:paraId="764CD676" w14:textId="10B0562D" w:rsidR="00815B71" w:rsidRDefault="00AB168E" w:rsidP="00815B71">
      <w:pPr>
        <w:pStyle w:val="NormalWeb"/>
        <w:shd w:val="clear" w:color="auto" w:fill="FFFFFF"/>
        <w:spacing w:before="0" w:beforeAutospacing="0" w:after="0" w:afterAutospacing="0"/>
        <w:rPr>
          <w:rStyle w:val="Strong"/>
          <w:rFonts w:ascii="Univers" w:eastAsiaTheme="majorEastAsia" w:hAnsi="Univers" w:cs="Open Sans"/>
          <w:color w:val="111111"/>
        </w:rPr>
      </w:pPr>
      <w:r w:rsidRPr="00AB168E">
        <w:rPr>
          <w:rFonts w:ascii="Univers" w:hAnsi="Univers"/>
          <w:b/>
          <w:bCs/>
          <w:color w:val="1A1A1A"/>
          <w:sz w:val="22"/>
          <w:szCs w:val="22"/>
        </w:rPr>
        <w:lastRenderedPageBreak/>
        <w:t>CAEP Cycle Assignment</w:t>
      </w:r>
      <w:r>
        <w:rPr>
          <w:rStyle w:val="Strong"/>
          <w:rFonts w:ascii="Univers" w:eastAsiaTheme="majorEastAsia" w:hAnsi="Univers" w:cs="Open Sans"/>
          <w:color w:val="111111"/>
        </w:rPr>
        <w:t xml:space="preserve"> </w:t>
      </w:r>
      <w:r w:rsidR="00815B71">
        <w:rPr>
          <w:rStyle w:val="Strong"/>
          <w:rFonts w:ascii="Univers" w:eastAsiaTheme="majorEastAsia" w:hAnsi="Univers" w:cs="Open Sans"/>
          <w:color w:val="111111"/>
        </w:rPr>
        <w:t xml:space="preserve">Charges, Deliverables and </w:t>
      </w:r>
      <w:r w:rsidR="00815B71" w:rsidRPr="00B1205F">
        <w:rPr>
          <w:rStyle w:val="Strong"/>
          <w:rFonts w:ascii="Univers" w:eastAsiaTheme="majorEastAsia" w:hAnsi="Univers" w:cs="Open Sans"/>
          <w:color w:val="111111"/>
        </w:rPr>
        <w:t>Timeline</w:t>
      </w:r>
    </w:p>
    <w:p w14:paraId="7CCC6E31" w14:textId="77777777" w:rsidR="00815B71" w:rsidRPr="003751E4" w:rsidRDefault="00815B71" w:rsidP="00815B71">
      <w:pPr>
        <w:pStyle w:val="NormalWeb"/>
        <w:shd w:val="clear" w:color="auto" w:fill="FFFFFF"/>
        <w:spacing w:before="0" w:beforeAutospacing="0" w:after="0" w:afterAutospacing="0"/>
        <w:rPr>
          <w:rFonts w:ascii="Univers" w:hAnsi="Univers" w:cs="Open Sans"/>
          <w:color w:val="111111"/>
          <w:sz w:val="22"/>
          <w:szCs w:val="22"/>
        </w:rPr>
      </w:pPr>
    </w:p>
    <w:p w14:paraId="49AC5259" w14:textId="3FADFD0A" w:rsidR="00815B71" w:rsidRPr="003751E4" w:rsidRDefault="0057404F" w:rsidP="00815B71">
      <w:pPr>
        <w:pStyle w:val="NormalWeb"/>
        <w:shd w:val="clear" w:color="auto" w:fill="FFFFFF"/>
        <w:spacing w:before="0" w:beforeAutospacing="0" w:after="0" w:afterAutospacing="0"/>
        <w:rPr>
          <w:rFonts w:ascii="Univers" w:hAnsi="Univers" w:cs="Open Sans"/>
          <w:color w:val="111111"/>
          <w:sz w:val="22"/>
          <w:szCs w:val="22"/>
        </w:rPr>
      </w:pPr>
      <w:r>
        <w:rPr>
          <w:rFonts w:ascii="Univers" w:hAnsi="Univers" w:cs="Open Sans"/>
          <w:color w:val="111111"/>
          <w:sz w:val="22"/>
          <w:szCs w:val="22"/>
        </w:rPr>
        <w:t>The chart below outlines charges, deliverables and their timeline for the next CAEP Cycle:</w:t>
      </w:r>
    </w:p>
    <w:p w14:paraId="313936D0" w14:textId="77777777" w:rsidR="00815B71" w:rsidRPr="003751E4" w:rsidRDefault="00815B71" w:rsidP="00815B71">
      <w:pPr>
        <w:pStyle w:val="NormalWeb"/>
        <w:shd w:val="clear" w:color="auto" w:fill="FFFFFF"/>
        <w:spacing w:before="0" w:beforeAutospacing="0" w:after="0" w:afterAutospacing="0"/>
        <w:rPr>
          <w:rFonts w:ascii="Univers" w:hAnsi="Univers" w:cs="Open Sans"/>
          <w:color w:val="111111"/>
          <w:sz w:val="22"/>
          <w:szCs w:val="22"/>
        </w:rPr>
      </w:pPr>
    </w:p>
    <w:tbl>
      <w:tblPr>
        <w:tblStyle w:val="TableGrid"/>
        <w:tblW w:w="0" w:type="auto"/>
        <w:tblLook w:val="04A0" w:firstRow="1" w:lastRow="0" w:firstColumn="1" w:lastColumn="0" w:noHBand="0" w:noVBand="1"/>
      </w:tblPr>
      <w:tblGrid>
        <w:gridCol w:w="1615"/>
        <w:gridCol w:w="7735"/>
      </w:tblGrid>
      <w:tr w:rsidR="00815B71" w14:paraId="3FD6380A" w14:textId="77777777" w:rsidTr="00815B71">
        <w:tc>
          <w:tcPr>
            <w:tcW w:w="1615" w:type="dxa"/>
            <w:shd w:val="clear" w:color="auto" w:fill="00B050"/>
            <w:vAlign w:val="center"/>
          </w:tcPr>
          <w:p w14:paraId="6D5211A9" w14:textId="1411285C" w:rsidR="00815B71" w:rsidRPr="00815B71" w:rsidRDefault="00815B71" w:rsidP="00815B71">
            <w:pPr>
              <w:pStyle w:val="NormalWeb"/>
              <w:spacing w:before="0" w:beforeAutospacing="0" w:after="0" w:afterAutospacing="0"/>
              <w:jc w:val="center"/>
              <w:rPr>
                <w:rFonts w:ascii="Univers" w:hAnsi="Univers" w:cs="Open Sans"/>
                <w:b/>
                <w:bCs/>
                <w:color w:val="FFFFFF" w:themeColor="background1"/>
                <w:sz w:val="22"/>
                <w:szCs w:val="22"/>
              </w:rPr>
            </w:pPr>
            <w:r w:rsidRPr="00815B71">
              <w:rPr>
                <w:rFonts w:ascii="Univers" w:hAnsi="Univers" w:cs="Open Sans"/>
                <w:b/>
                <w:bCs/>
                <w:color w:val="FFFFFF" w:themeColor="background1"/>
                <w:sz w:val="22"/>
                <w:szCs w:val="22"/>
              </w:rPr>
              <w:t>2024-2025</w:t>
            </w:r>
          </w:p>
        </w:tc>
        <w:tc>
          <w:tcPr>
            <w:tcW w:w="7735" w:type="dxa"/>
          </w:tcPr>
          <w:p w14:paraId="007C6909" w14:textId="20DE2545" w:rsidR="00815B71" w:rsidRPr="00815B71" w:rsidRDefault="00AF465C" w:rsidP="00815B71">
            <w:pPr>
              <w:pStyle w:val="NormalWeb"/>
              <w:spacing w:before="0" w:beforeAutospacing="0" w:after="0" w:afterAutospacing="0"/>
              <w:rPr>
                <w:rFonts w:ascii="Univers" w:hAnsi="Univers" w:cs="Open Sans"/>
                <w:color w:val="111111"/>
                <w:sz w:val="22"/>
                <w:szCs w:val="22"/>
              </w:rPr>
            </w:pPr>
            <w:r>
              <w:rPr>
                <w:rFonts w:ascii="Univers" w:hAnsi="Univers" w:cs="Open Sans"/>
                <w:color w:val="111111"/>
                <w:sz w:val="22"/>
                <w:szCs w:val="22"/>
              </w:rPr>
              <w:t>CAEP Coordinator began construction of all Initial-level Program Standards Crosswalk</w:t>
            </w:r>
          </w:p>
        </w:tc>
      </w:tr>
      <w:tr w:rsidR="00815B71" w14:paraId="77688993" w14:textId="77777777" w:rsidTr="00815B71">
        <w:tc>
          <w:tcPr>
            <w:tcW w:w="1615" w:type="dxa"/>
            <w:shd w:val="clear" w:color="auto" w:fill="FFFF00"/>
            <w:vAlign w:val="center"/>
          </w:tcPr>
          <w:p w14:paraId="1830B333" w14:textId="7C237107"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2025-2026</w:t>
            </w:r>
          </w:p>
        </w:tc>
        <w:tc>
          <w:tcPr>
            <w:tcW w:w="7735" w:type="dxa"/>
          </w:tcPr>
          <w:p w14:paraId="1F57691F" w14:textId="6D7E6071" w:rsidR="00815B71" w:rsidRPr="00815B71" w:rsidRDefault="00AF465C" w:rsidP="00815B71">
            <w:pPr>
              <w:pStyle w:val="NormalWeb"/>
              <w:spacing w:before="0" w:beforeAutospacing="0" w:after="0" w:afterAutospacing="0"/>
              <w:rPr>
                <w:rFonts w:ascii="Univers" w:hAnsi="Univers" w:cs="Open Sans"/>
                <w:color w:val="111111"/>
                <w:sz w:val="22"/>
                <w:szCs w:val="22"/>
              </w:rPr>
            </w:pPr>
            <w:r w:rsidRPr="00815B71">
              <w:rPr>
                <w:rFonts w:ascii="Univers" w:hAnsi="Univers" w:cs="Open Sans"/>
                <w:color w:val="111111"/>
                <w:sz w:val="22"/>
                <w:szCs w:val="22"/>
              </w:rPr>
              <w:t>Crosswalk of program-level artifacts to InTASC</w:t>
            </w:r>
            <w:r>
              <w:rPr>
                <w:rFonts w:ascii="Univers" w:hAnsi="Univers" w:cs="Open Sans"/>
                <w:color w:val="111111"/>
                <w:sz w:val="22"/>
                <w:szCs w:val="22"/>
              </w:rPr>
              <w:t xml:space="preserve"> </w:t>
            </w:r>
            <w:r w:rsidRPr="00815B71">
              <w:rPr>
                <w:rFonts w:ascii="Univers" w:hAnsi="Univers" w:cs="Open Sans"/>
                <w:color w:val="111111"/>
                <w:sz w:val="22"/>
                <w:szCs w:val="22"/>
              </w:rPr>
              <w:t>and CAEP standards; common program-level</w:t>
            </w:r>
            <w:r>
              <w:rPr>
                <w:rFonts w:ascii="Univers" w:hAnsi="Univers" w:cs="Open Sans"/>
                <w:color w:val="111111"/>
                <w:sz w:val="22"/>
                <w:szCs w:val="22"/>
              </w:rPr>
              <w:t xml:space="preserve"> </w:t>
            </w:r>
            <w:r w:rsidRPr="00815B71">
              <w:rPr>
                <w:rFonts w:ascii="Univers" w:hAnsi="Univers" w:cs="Open Sans"/>
                <w:color w:val="111111"/>
                <w:sz w:val="22"/>
                <w:szCs w:val="22"/>
              </w:rPr>
              <w:t>artifacts that can be analyzed EPP-wide</w:t>
            </w:r>
          </w:p>
        </w:tc>
      </w:tr>
      <w:tr w:rsidR="00815B71" w14:paraId="5553D854" w14:textId="77777777" w:rsidTr="00815B71">
        <w:tc>
          <w:tcPr>
            <w:tcW w:w="1615" w:type="dxa"/>
            <w:shd w:val="clear" w:color="auto" w:fill="FFD579"/>
            <w:vAlign w:val="center"/>
          </w:tcPr>
          <w:p w14:paraId="0072B8E7" w14:textId="35CFA32A"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w:t>
            </w:r>
            <w:r>
              <w:rPr>
                <w:rFonts w:ascii="Univers" w:hAnsi="Univers" w:cs="Open Sans"/>
                <w:b/>
                <w:bCs/>
                <w:sz w:val="22"/>
                <w:szCs w:val="22"/>
              </w:rPr>
              <w:t>6</w:t>
            </w:r>
            <w:r w:rsidRPr="00815B71">
              <w:rPr>
                <w:rFonts w:ascii="Univers" w:hAnsi="Univers" w:cs="Open Sans"/>
                <w:b/>
                <w:bCs/>
                <w:sz w:val="22"/>
                <w:szCs w:val="22"/>
              </w:rPr>
              <w:t>-202</w:t>
            </w:r>
            <w:r>
              <w:rPr>
                <w:rFonts w:ascii="Univers" w:hAnsi="Univers" w:cs="Open Sans"/>
                <w:b/>
                <w:bCs/>
                <w:sz w:val="22"/>
                <w:szCs w:val="22"/>
              </w:rPr>
              <w:t>7</w:t>
            </w:r>
          </w:p>
        </w:tc>
        <w:tc>
          <w:tcPr>
            <w:tcW w:w="7735" w:type="dxa"/>
          </w:tcPr>
          <w:p w14:paraId="4C2C29FE" w14:textId="37AE177B" w:rsidR="00815B71" w:rsidRPr="00815B71" w:rsidRDefault="00AF465C" w:rsidP="00815B71">
            <w:pPr>
              <w:pStyle w:val="NormalWeb"/>
              <w:spacing w:before="0" w:beforeAutospacing="0" w:after="0" w:afterAutospacing="0"/>
              <w:rPr>
                <w:rFonts w:ascii="Univers" w:hAnsi="Univers" w:cs="Open Sans"/>
                <w:color w:val="111111"/>
                <w:sz w:val="22"/>
                <w:szCs w:val="22"/>
              </w:rPr>
            </w:pPr>
            <w:r w:rsidRPr="00815B71">
              <w:rPr>
                <w:rFonts w:ascii="Univers" w:hAnsi="Univers" w:cs="Open Sans"/>
                <w:color w:val="111111"/>
                <w:sz w:val="22"/>
                <w:szCs w:val="22"/>
              </w:rPr>
              <w:t>EPP-wide common Lesson Planning Rubric Data Collection and Analysis Cycle 1</w:t>
            </w:r>
          </w:p>
        </w:tc>
      </w:tr>
      <w:tr w:rsidR="00815B71" w14:paraId="0945C162" w14:textId="77777777" w:rsidTr="00815B71">
        <w:tc>
          <w:tcPr>
            <w:tcW w:w="1615" w:type="dxa"/>
            <w:shd w:val="clear" w:color="auto" w:fill="FF9300"/>
            <w:vAlign w:val="center"/>
          </w:tcPr>
          <w:p w14:paraId="0C9EF8C4" w14:textId="39BA2A10" w:rsidR="00815B71" w:rsidRPr="00815B71" w:rsidRDefault="00815B71" w:rsidP="00815B71">
            <w:pPr>
              <w:pStyle w:val="NormalWeb"/>
              <w:spacing w:before="0" w:beforeAutospacing="0" w:after="0" w:afterAutospacing="0"/>
              <w:jc w:val="center"/>
              <w:rPr>
                <w:rFonts w:ascii="Univers" w:hAnsi="Univers" w:cs="Open Sans"/>
                <w:color w:val="111111"/>
                <w:sz w:val="22"/>
                <w:szCs w:val="22"/>
              </w:rPr>
            </w:pPr>
            <w:r w:rsidRPr="00815B71">
              <w:rPr>
                <w:rFonts w:ascii="Univers" w:hAnsi="Univers" w:cs="Open Sans"/>
                <w:b/>
                <w:bCs/>
                <w:sz w:val="22"/>
                <w:szCs w:val="22"/>
              </w:rPr>
              <w:t>2027-2028</w:t>
            </w:r>
          </w:p>
        </w:tc>
        <w:tc>
          <w:tcPr>
            <w:tcW w:w="7735" w:type="dxa"/>
          </w:tcPr>
          <w:p w14:paraId="49BA4068" w14:textId="71F89EC2" w:rsidR="00815B71" w:rsidRPr="00815B71" w:rsidRDefault="00AF465C" w:rsidP="00815B71">
            <w:pPr>
              <w:pStyle w:val="NormalWeb"/>
              <w:spacing w:before="0" w:beforeAutospacing="0" w:after="0" w:afterAutospacing="0"/>
              <w:rPr>
                <w:rFonts w:ascii="Univers" w:hAnsi="Univers" w:cs="Open Sans"/>
                <w:color w:val="111111"/>
                <w:sz w:val="22"/>
                <w:szCs w:val="22"/>
              </w:rPr>
            </w:pPr>
            <w:r w:rsidRPr="00815B71">
              <w:rPr>
                <w:rFonts w:ascii="Univers" w:hAnsi="Univers" w:cs="Open Sans"/>
                <w:color w:val="111111"/>
                <w:sz w:val="22"/>
                <w:szCs w:val="22"/>
              </w:rPr>
              <w:t>EPP-wide common Lesson Planning Rubric Data Collection and Analysis Cycle 2</w:t>
            </w:r>
          </w:p>
        </w:tc>
      </w:tr>
      <w:tr w:rsidR="00AF465C" w14:paraId="081D9467" w14:textId="77777777" w:rsidTr="00AF465C">
        <w:tc>
          <w:tcPr>
            <w:tcW w:w="1615" w:type="dxa"/>
            <w:shd w:val="clear" w:color="auto" w:fill="FF7E79"/>
            <w:vAlign w:val="center"/>
          </w:tcPr>
          <w:p w14:paraId="7FD6DF23" w14:textId="7C25FF29" w:rsidR="00AF465C" w:rsidRPr="00815B71" w:rsidRDefault="00AF465C" w:rsidP="00AF465C">
            <w:pPr>
              <w:pStyle w:val="NormalWeb"/>
              <w:spacing w:before="0" w:beforeAutospacing="0" w:after="0" w:afterAutospacing="0"/>
              <w:jc w:val="center"/>
              <w:rPr>
                <w:rFonts w:ascii="Univers" w:hAnsi="Univers" w:cs="Open Sans"/>
                <w:b/>
                <w:bCs/>
                <w:sz w:val="22"/>
                <w:szCs w:val="22"/>
              </w:rPr>
            </w:pPr>
            <w:r w:rsidRPr="00AF465C">
              <w:rPr>
                <w:rFonts w:ascii="Univers" w:hAnsi="Univers" w:cs="Open Sans"/>
                <w:b/>
                <w:bCs/>
                <w:color w:val="111111"/>
                <w:sz w:val="22"/>
                <w:szCs w:val="22"/>
              </w:rPr>
              <w:t>2028-2029</w:t>
            </w:r>
          </w:p>
        </w:tc>
        <w:tc>
          <w:tcPr>
            <w:tcW w:w="7735" w:type="dxa"/>
          </w:tcPr>
          <w:p w14:paraId="713B3999" w14:textId="58BAB0DE" w:rsidR="00AF465C" w:rsidRPr="00815B71" w:rsidRDefault="00AF465C" w:rsidP="00AF465C">
            <w:pPr>
              <w:pStyle w:val="NormalWeb"/>
              <w:spacing w:before="0" w:beforeAutospacing="0" w:after="0" w:afterAutospacing="0"/>
              <w:rPr>
                <w:rFonts w:ascii="Univers" w:hAnsi="Univers" w:cs="Open Sans"/>
                <w:color w:val="111111"/>
                <w:sz w:val="22"/>
                <w:szCs w:val="22"/>
              </w:rPr>
            </w:pPr>
            <w:r w:rsidRPr="00815B71">
              <w:rPr>
                <w:rFonts w:ascii="Univers" w:hAnsi="Univers" w:cs="Open Sans"/>
                <w:color w:val="111111"/>
                <w:sz w:val="22"/>
                <w:szCs w:val="22"/>
              </w:rPr>
              <w:t xml:space="preserve">EPP-wide common Lesson Planning Rubric Data Collection and Analysis Cycle </w:t>
            </w:r>
            <w:r>
              <w:rPr>
                <w:rFonts w:ascii="Univers" w:hAnsi="Univers" w:cs="Open Sans"/>
                <w:color w:val="111111"/>
                <w:sz w:val="22"/>
                <w:szCs w:val="22"/>
              </w:rPr>
              <w:t>3</w:t>
            </w:r>
          </w:p>
        </w:tc>
      </w:tr>
      <w:tr w:rsidR="00AF465C" w14:paraId="377121C3" w14:textId="77777777" w:rsidTr="00815B71">
        <w:tc>
          <w:tcPr>
            <w:tcW w:w="9350" w:type="dxa"/>
            <w:gridSpan w:val="2"/>
            <w:shd w:val="clear" w:color="auto" w:fill="73FEFF"/>
            <w:vAlign w:val="center"/>
          </w:tcPr>
          <w:p w14:paraId="4A04DBCD" w14:textId="7CF7E129" w:rsidR="00AF465C" w:rsidRPr="00AF465C" w:rsidRDefault="00AF465C" w:rsidP="00AF465C">
            <w:pPr>
              <w:pStyle w:val="NormalWeb"/>
              <w:spacing w:before="0" w:beforeAutospacing="0" w:after="0" w:afterAutospacing="0"/>
              <w:jc w:val="center"/>
              <w:rPr>
                <w:rFonts w:ascii="Univers" w:hAnsi="Univers" w:cs="Open Sans"/>
                <w:b/>
                <w:bCs/>
                <w:color w:val="111111"/>
                <w:sz w:val="22"/>
                <w:szCs w:val="22"/>
              </w:rPr>
            </w:pPr>
            <w:r w:rsidRPr="00AF465C">
              <w:rPr>
                <w:rFonts w:ascii="Univers" w:hAnsi="Univers" w:cs="Open Sans"/>
                <w:b/>
                <w:bCs/>
                <w:color w:val="111111"/>
                <w:sz w:val="22"/>
                <w:szCs w:val="22"/>
              </w:rPr>
              <w:t>WRITE STANDARD R1 FOR THE SELF-STUDY REPORT (COMPLETE DECEMBER 2029)</w:t>
            </w:r>
          </w:p>
        </w:tc>
      </w:tr>
      <w:tr w:rsidR="00AF465C" w14:paraId="16234362" w14:textId="77777777" w:rsidTr="00AF465C">
        <w:tc>
          <w:tcPr>
            <w:tcW w:w="1615" w:type="dxa"/>
            <w:shd w:val="clear" w:color="auto" w:fill="FF0000"/>
            <w:vAlign w:val="center"/>
          </w:tcPr>
          <w:p w14:paraId="0A290AF6" w14:textId="37111BAE" w:rsidR="00AF465C" w:rsidRPr="00AF465C" w:rsidRDefault="00AF465C" w:rsidP="00AF465C">
            <w:pPr>
              <w:pStyle w:val="NormalWeb"/>
              <w:spacing w:before="0" w:beforeAutospacing="0" w:after="0" w:afterAutospacing="0"/>
              <w:jc w:val="center"/>
              <w:rPr>
                <w:rFonts w:ascii="Univers" w:hAnsi="Univers" w:cs="Open Sans"/>
                <w:b/>
                <w:bCs/>
                <w:color w:val="111111"/>
                <w:sz w:val="22"/>
                <w:szCs w:val="22"/>
              </w:rPr>
            </w:pPr>
            <w:r w:rsidRPr="00AF465C">
              <w:rPr>
                <w:rFonts w:ascii="Univers" w:hAnsi="Univers" w:cs="Open Sans"/>
                <w:b/>
                <w:bCs/>
                <w:color w:val="FFFFFF" w:themeColor="background1"/>
                <w:sz w:val="22"/>
                <w:szCs w:val="22"/>
              </w:rPr>
              <w:t>2029-2030</w:t>
            </w:r>
          </w:p>
        </w:tc>
        <w:tc>
          <w:tcPr>
            <w:tcW w:w="7735" w:type="dxa"/>
          </w:tcPr>
          <w:p w14:paraId="63964007" w14:textId="05ADAA04" w:rsidR="00AF465C" w:rsidRPr="00815B71" w:rsidRDefault="00AF465C" w:rsidP="00AF465C">
            <w:pPr>
              <w:pStyle w:val="NormalWeb"/>
              <w:spacing w:before="0" w:beforeAutospacing="0" w:after="0" w:afterAutospacing="0"/>
              <w:rPr>
                <w:rFonts w:ascii="Univers" w:hAnsi="Univers" w:cs="Open Sans"/>
                <w:color w:val="111111"/>
                <w:sz w:val="22"/>
                <w:szCs w:val="22"/>
              </w:rPr>
            </w:pPr>
            <w:r w:rsidRPr="00AF465C">
              <w:rPr>
                <w:rFonts w:ascii="Univers" w:hAnsi="Univers" w:cs="Open Sans"/>
                <w:color w:val="111111"/>
                <w:sz w:val="22"/>
                <w:szCs w:val="22"/>
              </w:rPr>
              <w:t>EPP-wide common Lesson Planning Rubric Data Collection Cycles 1-3 Action Planning and Next Steps</w:t>
            </w:r>
          </w:p>
        </w:tc>
      </w:tr>
      <w:tr w:rsidR="00AF465C" w14:paraId="5BA9C6D8" w14:textId="77777777" w:rsidTr="00AF465C">
        <w:tc>
          <w:tcPr>
            <w:tcW w:w="9350" w:type="dxa"/>
            <w:gridSpan w:val="2"/>
            <w:shd w:val="clear" w:color="auto" w:fill="73FEFF"/>
            <w:vAlign w:val="center"/>
          </w:tcPr>
          <w:p w14:paraId="0FEEEA93" w14:textId="3CB7819B" w:rsidR="00AF465C" w:rsidRPr="00815B71" w:rsidRDefault="00AF465C" w:rsidP="00AF465C">
            <w:pPr>
              <w:pStyle w:val="NormalWeb"/>
              <w:spacing w:before="0" w:beforeAutospacing="0" w:after="0" w:afterAutospacing="0"/>
              <w:jc w:val="center"/>
              <w:rPr>
                <w:rFonts w:ascii="Univers" w:hAnsi="Univers" w:cs="Open Sans"/>
                <w:color w:val="111111"/>
                <w:sz w:val="22"/>
                <w:szCs w:val="22"/>
              </w:rPr>
            </w:pPr>
            <w:r w:rsidRPr="00AF465C">
              <w:rPr>
                <w:rFonts w:ascii="Univers" w:hAnsi="Univers" w:cs="Open Sans"/>
                <w:b/>
                <w:bCs/>
                <w:color w:val="111111"/>
                <w:sz w:val="22"/>
                <w:szCs w:val="22"/>
              </w:rPr>
              <w:t xml:space="preserve">WRITE STANDARD R1 FOR THE </w:t>
            </w:r>
            <w:r>
              <w:rPr>
                <w:rFonts w:ascii="Univers" w:hAnsi="Univers" w:cs="Open Sans"/>
                <w:b/>
                <w:bCs/>
                <w:color w:val="111111"/>
                <w:sz w:val="22"/>
                <w:szCs w:val="22"/>
              </w:rPr>
              <w:t>ADDENDUM</w:t>
            </w:r>
            <w:r w:rsidRPr="00AF465C">
              <w:rPr>
                <w:rFonts w:ascii="Univers" w:hAnsi="Univers" w:cs="Open Sans"/>
                <w:b/>
                <w:bCs/>
                <w:color w:val="111111"/>
                <w:sz w:val="22"/>
                <w:szCs w:val="22"/>
              </w:rPr>
              <w:t xml:space="preserve"> REPORT (COMPLETE </w:t>
            </w:r>
            <w:r>
              <w:rPr>
                <w:rFonts w:ascii="Univers" w:hAnsi="Univers" w:cs="Open Sans"/>
                <w:b/>
                <w:bCs/>
                <w:color w:val="111111"/>
                <w:sz w:val="22"/>
                <w:szCs w:val="22"/>
              </w:rPr>
              <w:t>SUMMER 2030</w:t>
            </w:r>
            <w:r w:rsidRPr="00AF465C">
              <w:rPr>
                <w:rFonts w:ascii="Univers" w:hAnsi="Univers" w:cs="Open Sans"/>
                <w:b/>
                <w:bCs/>
                <w:color w:val="111111"/>
                <w:sz w:val="22"/>
                <w:szCs w:val="22"/>
              </w:rPr>
              <w:t>)</w:t>
            </w:r>
          </w:p>
        </w:tc>
      </w:tr>
    </w:tbl>
    <w:p w14:paraId="2E7F2527" w14:textId="77777777" w:rsidR="00815B71" w:rsidRPr="00B1205F" w:rsidRDefault="00815B71" w:rsidP="00815B71">
      <w:pPr>
        <w:pStyle w:val="NormalWeb"/>
        <w:shd w:val="clear" w:color="auto" w:fill="FFFFFF"/>
        <w:spacing w:before="0" w:beforeAutospacing="0" w:after="0" w:afterAutospacing="0"/>
        <w:rPr>
          <w:rFonts w:ascii="Univers" w:hAnsi="Univers" w:cs="Open Sans"/>
          <w:color w:val="111111"/>
        </w:rPr>
      </w:pPr>
    </w:p>
    <w:p w14:paraId="5A207B00" w14:textId="77777777" w:rsidR="007E565C" w:rsidRPr="007E565C" w:rsidRDefault="007E565C" w:rsidP="007E565C">
      <w:pPr>
        <w:shd w:val="clear" w:color="auto" w:fill="FFFFFF"/>
        <w:spacing w:before="100" w:beforeAutospacing="1"/>
        <w:rPr>
          <w:rFonts w:ascii="Univers" w:hAnsi="Univers"/>
          <w:color w:val="1A1A1A"/>
          <w:sz w:val="22"/>
          <w:szCs w:val="22"/>
        </w:rPr>
      </w:pPr>
    </w:p>
    <w:sectPr w:rsidR="007E565C" w:rsidRPr="007E565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5C17B6" w14:textId="77777777" w:rsidR="003208F0" w:rsidRDefault="003208F0" w:rsidP="0057404F">
      <w:r>
        <w:separator/>
      </w:r>
    </w:p>
  </w:endnote>
  <w:endnote w:type="continuationSeparator" w:id="0">
    <w:p w14:paraId="770913BF" w14:textId="77777777" w:rsidR="003208F0" w:rsidRDefault="003208F0" w:rsidP="00574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Univers">
    <w:charset w:val="00"/>
    <w:family w:val="swiss"/>
    <w:pitch w:val="variable"/>
    <w:sig w:usb0="80000287" w:usb1="00000000" w:usb2="00000000" w:usb3="00000000" w:csb0="0000000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1692A5" w14:textId="77777777" w:rsidR="003208F0" w:rsidRDefault="003208F0" w:rsidP="0057404F">
      <w:r>
        <w:separator/>
      </w:r>
    </w:p>
  </w:footnote>
  <w:footnote w:type="continuationSeparator" w:id="0">
    <w:p w14:paraId="0B1DE1C2" w14:textId="77777777" w:rsidR="003208F0" w:rsidRDefault="003208F0" w:rsidP="00574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25845" w14:textId="16924785"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CAEP Standard </w:t>
    </w:r>
    <w:r>
      <w:rPr>
        <w:rFonts w:ascii="Univers" w:hAnsi="Univers"/>
        <w:b/>
        <w:bCs/>
        <w:color w:val="1A1A1A"/>
        <w:kern w:val="36"/>
      </w:rPr>
      <w:t xml:space="preserve">R1 (Initial) </w:t>
    </w:r>
    <w:r w:rsidRPr="00B1205F">
      <w:rPr>
        <w:rFonts w:ascii="Univers" w:hAnsi="Univers"/>
        <w:b/>
        <w:bCs/>
        <w:color w:val="1A1A1A"/>
        <w:kern w:val="36"/>
      </w:rPr>
      <w:t>Subc</w:t>
    </w:r>
    <w:r w:rsidRPr="00C9215F">
      <w:rPr>
        <w:rFonts w:ascii="Univers" w:hAnsi="Univers"/>
        <w:b/>
        <w:bCs/>
        <w:color w:val="1A1A1A"/>
        <w:kern w:val="36"/>
      </w:rPr>
      <w:t>ommittee</w:t>
    </w:r>
  </w:p>
  <w:p w14:paraId="17C111AE"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 xml:space="preserve">Arkansas State University </w:t>
    </w:r>
  </w:p>
  <w:p w14:paraId="64D0060B" w14:textId="77777777" w:rsidR="0057404F" w:rsidRPr="00B1205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Educator Preparation Provider Unit</w:t>
    </w:r>
  </w:p>
  <w:p w14:paraId="1B84CFEE" w14:textId="77777777" w:rsidR="0057404F" w:rsidRDefault="0057404F" w:rsidP="0057404F">
    <w:pPr>
      <w:shd w:val="clear" w:color="auto" w:fill="FFFFFF"/>
      <w:contextualSpacing/>
      <w:jc w:val="center"/>
      <w:outlineLvl w:val="0"/>
      <w:rPr>
        <w:rFonts w:ascii="Univers" w:hAnsi="Univers"/>
        <w:b/>
        <w:bCs/>
        <w:color w:val="1A1A1A"/>
        <w:kern w:val="36"/>
      </w:rPr>
    </w:pPr>
    <w:r w:rsidRPr="00B1205F">
      <w:rPr>
        <w:rFonts w:ascii="Univers" w:hAnsi="Univers"/>
        <w:b/>
        <w:bCs/>
        <w:color w:val="1A1A1A"/>
        <w:kern w:val="36"/>
      </w:rPr>
      <w:t>2025-2026</w:t>
    </w:r>
  </w:p>
  <w:p w14:paraId="7DF13C42" w14:textId="77777777" w:rsidR="0057404F" w:rsidRPr="00B1205F" w:rsidRDefault="0057404F" w:rsidP="0057404F">
    <w:pPr>
      <w:shd w:val="clear" w:color="auto" w:fill="FFFFFF"/>
      <w:contextualSpacing/>
      <w:jc w:val="center"/>
      <w:outlineLvl w:val="0"/>
      <w:rPr>
        <w:rFonts w:ascii="Univers" w:hAnsi="Univers"/>
        <w:b/>
        <w:bCs/>
        <w:color w:val="1A1A1A"/>
        <w:kern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B12"/>
    <w:multiLevelType w:val="hybridMultilevel"/>
    <w:tmpl w:val="334080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F57A97"/>
    <w:multiLevelType w:val="multilevel"/>
    <w:tmpl w:val="A9965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2252"/>
    <w:multiLevelType w:val="multilevel"/>
    <w:tmpl w:val="BD9ED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11958"/>
    <w:multiLevelType w:val="multilevel"/>
    <w:tmpl w:val="F4A28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62E13"/>
    <w:multiLevelType w:val="multilevel"/>
    <w:tmpl w:val="74A0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142C53"/>
    <w:multiLevelType w:val="multilevel"/>
    <w:tmpl w:val="3CC4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937C27"/>
    <w:multiLevelType w:val="multilevel"/>
    <w:tmpl w:val="7A0CBF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3E82913"/>
    <w:multiLevelType w:val="multilevel"/>
    <w:tmpl w:val="CE10C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23645D"/>
    <w:multiLevelType w:val="multilevel"/>
    <w:tmpl w:val="06740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596518"/>
    <w:multiLevelType w:val="multilevel"/>
    <w:tmpl w:val="2A94C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8316B"/>
    <w:multiLevelType w:val="multilevel"/>
    <w:tmpl w:val="DB2E2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797BE9"/>
    <w:multiLevelType w:val="multilevel"/>
    <w:tmpl w:val="C0CA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6D59F3"/>
    <w:multiLevelType w:val="multilevel"/>
    <w:tmpl w:val="1AC0A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6930301">
    <w:abstractNumId w:val="6"/>
  </w:num>
  <w:num w:numId="2" w16cid:durableId="185297247">
    <w:abstractNumId w:val="10"/>
  </w:num>
  <w:num w:numId="3" w16cid:durableId="1998260916">
    <w:abstractNumId w:val="5"/>
  </w:num>
  <w:num w:numId="4" w16cid:durableId="2074549115">
    <w:abstractNumId w:val="7"/>
  </w:num>
  <w:num w:numId="5" w16cid:durableId="1193884577">
    <w:abstractNumId w:val="11"/>
  </w:num>
  <w:num w:numId="6" w16cid:durableId="279994020">
    <w:abstractNumId w:val="12"/>
  </w:num>
  <w:num w:numId="7" w16cid:durableId="566915216">
    <w:abstractNumId w:val="3"/>
  </w:num>
  <w:num w:numId="8" w16cid:durableId="2070568655">
    <w:abstractNumId w:val="4"/>
  </w:num>
  <w:num w:numId="9" w16cid:durableId="2013096232">
    <w:abstractNumId w:val="9"/>
  </w:num>
  <w:num w:numId="10" w16cid:durableId="418721104">
    <w:abstractNumId w:val="8"/>
  </w:num>
  <w:num w:numId="11" w16cid:durableId="1211190927">
    <w:abstractNumId w:val="2"/>
  </w:num>
  <w:num w:numId="12" w16cid:durableId="312956483">
    <w:abstractNumId w:val="1"/>
  </w:num>
  <w:num w:numId="13" w16cid:durableId="150663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5F"/>
    <w:rsid w:val="00044E24"/>
    <w:rsid w:val="00053A33"/>
    <w:rsid w:val="000811EC"/>
    <w:rsid w:val="000A18ED"/>
    <w:rsid w:val="001412C1"/>
    <w:rsid w:val="00142574"/>
    <w:rsid w:val="00190E8C"/>
    <w:rsid w:val="0021554A"/>
    <w:rsid w:val="00252A83"/>
    <w:rsid w:val="0027159D"/>
    <w:rsid w:val="002A5E5B"/>
    <w:rsid w:val="002F426F"/>
    <w:rsid w:val="003208F0"/>
    <w:rsid w:val="003751E4"/>
    <w:rsid w:val="00387CA1"/>
    <w:rsid w:val="00494F6D"/>
    <w:rsid w:val="004B01AD"/>
    <w:rsid w:val="004D1BBB"/>
    <w:rsid w:val="00510B2C"/>
    <w:rsid w:val="0057404F"/>
    <w:rsid w:val="005C6804"/>
    <w:rsid w:val="00674067"/>
    <w:rsid w:val="006742B4"/>
    <w:rsid w:val="006A3EE4"/>
    <w:rsid w:val="006E1DBF"/>
    <w:rsid w:val="006F16E5"/>
    <w:rsid w:val="00706DE7"/>
    <w:rsid w:val="00737889"/>
    <w:rsid w:val="007E565C"/>
    <w:rsid w:val="007F6C52"/>
    <w:rsid w:val="00815B71"/>
    <w:rsid w:val="008A2EDA"/>
    <w:rsid w:val="008B02D5"/>
    <w:rsid w:val="009300C4"/>
    <w:rsid w:val="009D236E"/>
    <w:rsid w:val="00AB168E"/>
    <w:rsid w:val="00AF465C"/>
    <w:rsid w:val="00B1205F"/>
    <w:rsid w:val="00B60CD7"/>
    <w:rsid w:val="00B81C3E"/>
    <w:rsid w:val="00BF3A26"/>
    <w:rsid w:val="00BF5073"/>
    <w:rsid w:val="00C10ED7"/>
    <w:rsid w:val="00C241A8"/>
    <w:rsid w:val="00C9215F"/>
    <w:rsid w:val="00CE0FC9"/>
    <w:rsid w:val="00CF3573"/>
    <w:rsid w:val="00DA4AAA"/>
    <w:rsid w:val="00DC1855"/>
    <w:rsid w:val="00EA1EA7"/>
    <w:rsid w:val="00F11334"/>
    <w:rsid w:val="00F26BC4"/>
    <w:rsid w:val="00F3611C"/>
    <w:rsid w:val="00F81824"/>
    <w:rsid w:val="00FC2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2B3E3"/>
  <w15:docId w15:val="{6C4BF28F-C05D-444B-B2E9-EB86A990D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05F"/>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D1BBB"/>
    <w:pPr>
      <w:keepNext/>
      <w:keepLines/>
      <w:spacing w:before="240" w:line="276" w:lineRule="auto"/>
      <w:jc w:val="center"/>
      <w:outlineLvl w:val="0"/>
    </w:pPr>
    <w:rPr>
      <w:rFonts w:ascii="Garamond" w:eastAsiaTheme="majorEastAsia" w:hAnsi="Garamond" w:cstheme="minorHAnsi"/>
      <w:b/>
      <w:bCs/>
      <w:color w:val="000000" w:themeColor="text1"/>
      <w:szCs w:val="28"/>
    </w:rPr>
  </w:style>
  <w:style w:type="paragraph" w:styleId="Heading2">
    <w:name w:val="heading 2"/>
    <w:basedOn w:val="Normal"/>
    <w:next w:val="Normal"/>
    <w:link w:val="Heading2Char"/>
    <w:uiPriority w:val="9"/>
    <w:unhideWhenUsed/>
    <w:qFormat/>
    <w:rsid w:val="00C92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2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15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1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1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1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BBB"/>
    <w:rPr>
      <w:rFonts w:ascii="Garamond" w:eastAsiaTheme="majorEastAsia" w:hAnsi="Garamond" w:cstheme="minorHAnsi"/>
      <w:b/>
      <w:bCs/>
      <w:color w:val="000000" w:themeColor="text1"/>
      <w:szCs w:val="28"/>
    </w:rPr>
  </w:style>
  <w:style w:type="character" w:customStyle="1" w:styleId="Heading2Char">
    <w:name w:val="Heading 2 Char"/>
    <w:basedOn w:val="DefaultParagraphFont"/>
    <w:link w:val="Heading2"/>
    <w:uiPriority w:val="9"/>
    <w:rsid w:val="00C92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2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15F"/>
    <w:rPr>
      <w:rFonts w:eastAsiaTheme="majorEastAsia" w:cstheme="majorBidi"/>
      <w:color w:val="272727" w:themeColor="text1" w:themeTint="D8"/>
    </w:rPr>
  </w:style>
  <w:style w:type="paragraph" w:styleId="Title">
    <w:name w:val="Title"/>
    <w:basedOn w:val="Normal"/>
    <w:next w:val="Normal"/>
    <w:link w:val="TitleChar"/>
    <w:uiPriority w:val="10"/>
    <w:qFormat/>
    <w:rsid w:val="00C921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1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9215F"/>
    <w:rPr>
      <w:i/>
      <w:iCs/>
      <w:color w:val="404040" w:themeColor="text1" w:themeTint="BF"/>
    </w:rPr>
  </w:style>
  <w:style w:type="paragraph" w:styleId="ListParagraph">
    <w:name w:val="List Paragraph"/>
    <w:basedOn w:val="Normal"/>
    <w:uiPriority w:val="34"/>
    <w:qFormat/>
    <w:rsid w:val="00C9215F"/>
    <w:pPr>
      <w:ind w:left="720"/>
      <w:contextualSpacing/>
    </w:pPr>
  </w:style>
  <w:style w:type="character" w:styleId="IntenseEmphasis">
    <w:name w:val="Intense Emphasis"/>
    <w:basedOn w:val="DefaultParagraphFont"/>
    <w:uiPriority w:val="21"/>
    <w:qFormat/>
    <w:rsid w:val="00C9215F"/>
    <w:rPr>
      <w:i/>
      <w:iCs/>
      <w:color w:val="0F4761" w:themeColor="accent1" w:themeShade="BF"/>
    </w:rPr>
  </w:style>
  <w:style w:type="paragraph" w:styleId="IntenseQuote">
    <w:name w:val="Intense Quote"/>
    <w:basedOn w:val="Normal"/>
    <w:next w:val="Normal"/>
    <w:link w:val="IntenseQuoteChar"/>
    <w:uiPriority w:val="30"/>
    <w:qFormat/>
    <w:rsid w:val="00C92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15F"/>
    <w:rPr>
      <w:i/>
      <w:iCs/>
      <w:color w:val="0F4761" w:themeColor="accent1" w:themeShade="BF"/>
    </w:rPr>
  </w:style>
  <w:style w:type="character" w:styleId="IntenseReference">
    <w:name w:val="Intense Reference"/>
    <w:basedOn w:val="DefaultParagraphFont"/>
    <w:uiPriority w:val="32"/>
    <w:qFormat/>
    <w:rsid w:val="00C9215F"/>
    <w:rPr>
      <w:b/>
      <w:bCs/>
      <w:smallCaps/>
      <w:color w:val="0F4761" w:themeColor="accent1" w:themeShade="BF"/>
      <w:spacing w:val="5"/>
    </w:rPr>
  </w:style>
  <w:style w:type="paragraph" w:styleId="NormalWeb">
    <w:name w:val="Normal (Web)"/>
    <w:basedOn w:val="Normal"/>
    <w:uiPriority w:val="99"/>
    <w:semiHidden/>
    <w:unhideWhenUsed/>
    <w:rsid w:val="00C9215F"/>
    <w:pPr>
      <w:spacing w:before="100" w:beforeAutospacing="1" w:after="100" w:afterAutospacing="1"/>
    </w:pPr>
  </w:style>
  <w:style w:type="character" w:styleId="Strong">
    <w:name w:val="Strong"/>
    <w:basedOn w:val="DefaultParagraphFont"/>
    <w:uiPriority w:val="22"/>
    <w:qFormat/>
    <w:rsid w:val="00B1205F"/>
    <w:rPr>
      <w:b/>
      <w:bCs/>
    </w:rPr>
  </w:style>
  <w:style w:type="character" w:styleId="Hyperlink">
    <w:name w:val="Hyperlink"/>
    <w:basedOn w:val="DefaultParagraphFont"/>
    <w:uiPriority w:val="99"/>
    <w:semiHidden/>
    <w:unhideWhenUsed/>
    <w:rsid w:val="00B1205F"/>
    <w:rPr>
      <w:color w:val="0000FF"/>
      <w:u w:val="single"/>
    </w:rPr>
  </w:style>
  <w:style w:type="character" w:styleId="Emphasis">
    <w:name w:val="Emphasis"/>
    <w:basedOn w:val="DefaultParagraphFont"/>
    <w:uiPriority w:val="20"/>
    <w:qFormat/>
    <w:rsid w:val="00B1205F"/>
    <w:rPr>
      <w:i/>
      <w:iCs/>
    </w:rPr>
  </w:style>
  <w:style w:type="table" w:styleId="TableGrid">
    <w:name w:val="Table Grid"/>
    <w:basedOn w:val="TableNormal"/>
    <w:uiPriority w:val="39"/>
    <w:rsid w:val="00815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404F"/>
    <w:pPr>
      <w:tabs>
        <w:tab w:val="center" w:pos="4680"/>
        <w:tab w:val="right" w:pos="9360"/>
      </w:tabs>
    </w:pPr>
  </w:style>
  <w:style w:type="character" w:customStyle="1" w:styleId="HeaderChar">
    <w:name w:val="Header Char"/>
    <w:basedOn w:val="DefaultParagraphFont"/>
    <w:link w:val="Header"/>
    <w:uiPriority w:val="99"/>
    <w:rsid w:val="0057404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7404F"/>
    <w:pPr>
      <w:tabs>
        <w:tab w:val="center" w:pos="4680"/>
        <w:tab w:val="right" w:pos="9360"/>
      </w:tabs>
    </w:pPr>
  </w:style>
  <w:style w:type="character" w:customStyle="1" w:styleId="FooterChar">
    <w:name w:val="Footer Char"/>
    <w:basedOn w:val="DefaultParagraphFont"/>
    <w:link w:val="Footer"/>
    <w:uiPriority w:val="99"/>
    <w:rsid w:val="0057404F"/>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389929">
      <w:bodyDiv w:val="1"/>
      <w:marLeft w:val="0"/>
      <w:marRight w:val="0"/>
      <w:marTop w:val="0"/>
      <w:marBottom w:val="0"/>
      <w:divBdr>
        <w:top w:val="none" w:sz="0" w:space="0" w:color="auto"/>
        <w:left w:val="none" w:sz="0" w:space="0" w:color="auto"/>
        <w:bottom w:val="none" w:sz="0" w:space="0" w:color="auto"/>
        <w:right w:val="none" w:sz="0" w:space="0" w:color="auto"/>
      </w:divBdr>
    </w:div>
    <w:div w:id="1073547097">
      <w:bodyDiv w:val="1"/>
      <w:marLeft w:val="0"/>
      <w:marRight w:val="0"/>
      <w:marTop w:val="0"/>
      <w:marBottom w:val="0"/>
      <w:divBdr>
        <w:top w:val="none" w:sz="0" w:space="0" w:color="auto"/>
        <w:left w:val="none" w:sz="0" w:space="0" w:color="auto"/>
        <w:bottom w:val="none" w:sz="0" w:space="0" w:color="auto"/>
        <w:right w:val="none" w:sz="0" w:space="0" w:color="auto"/>
      </w:divBdr>
    </w:div>
    <w:div w:id="1310790618">
      <w:bodyDiv w:val="1"/>
      <w:marLeft w:val="0"/>
      <w:marRight w:val="0"/>
      <w:marTop w:val="0"/>
      <w:marBottom w:val="0"/>
      <w:divBdr>
        <w:top w:val="none" w:sz="0" w:space="0" w:color="auto"/>
        <w:left w:val="none" w:sz="0" w:space="0" w:color="auto"/>
        <w:bottom w:val="none" w:sz="0" w:space="0" w:color="auto"/>
        <w:right w:val="none" w:sz="0" w:space="0" w:color="auto"/>
      </w:divBdr>
    </w:div>
    <w:div w:id="1386023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3789C1D8EFEA42AD4A9C26F841C31F" ma:contentTypeVersion="15" ma:contentTypeDescription="Create a new document." ma:contentTypeScope="" ma:versionID="60ec90a60ecdf7e393a9c0bdb81e18c4">
  <xsd:schema xmlns:xsd="http://www.w3.org/2001/XMLSchema" xmlns:xs="http://www.w3.org/2001/XMLSchema" xmlns:p="http://schemas.microsoft.com/office/2006/metadata/properties" xmlns:ns2="bb64a499-1dad-45a3-a860-5b7cd787b7c8" xmlns:ns3="dd675154-c441-4b58-a334-b22d0d5aa0c3" targetNamespace="http://schemas.microsoft.com/office/2006/metadata/properties" ma:root="true" ma:fieldsID="a3989f3e7c7e0788fb563c99c4097e02" ns2:_="" ns3:_="">
    <xsd:import namespace="bb64a499-1dad-45a3-a860-5b7cd787b7c8"/>
    <xsd:import namespace="dd675154-c441-4b58-a334-b22d0d5aa0c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64a499-1dad-45a3-a860-5b7cd787b7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72b6a5b-3128-433d-b933-fedcf56c28a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675154-c441-4b58-a334-b22d0d5aa0c3"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ea4358e-5fa8-4ff2-8f8e-f4b3bb89780a}" ma:internalName="TaxCatchAll" ma:showField="CatchAllData" ma:web="dd675154-c441-4b58-a334-b22d0d5aa0c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64a499-1dad-45a3-a860-5b7cd787b7c8">
      <Terms xmlns="http://schemas.microsoft.com/office/infopath/2007/PartnerControls"/>
    </lcf76f155ced4ddcb4097134ff3c332f>
    <TaxCatchAll xmlns="dd675154-c441-4b58-a334-b22d0d5aa0c3" xsi:nil="true"/>
  </documentManagement>
</p:properties>
</file>

<file path=customXml/itemProps1.xml><?xml version="1.0" encoding="utf-8"?>
<ds:datastoreItem xmlns:ds="http://schemas.openxmlformats.org/officeDocument/2006/customXml" ds:itemID="{5E22E81A-F355-4E0A-B8A5-8EBE1C0CB8BD}"/>
</file>

<file path=customXml/itemProps2.xml><?xml version="1.0" encoding="utf-8"?>
<ds:datastoreItem xmlns:ds="http://schemas.openxmlformats.org/officeDocument/2006/customXml" ds:itemID="{83BE697A-B2E9-4963-8BFD-28944AC680C7}"/>
</file>

<file path=customXml/itemProps3.xml><?xml version="1.0" encoding="utf-8"?>
<ds:datastoreItem xmlns:ds="http://schemas.openxmlformats.org/officeDocument/2006/customXml" ds:itemID="{418C0C99-3697-426F-A36D-205D4B294473}"/>
</file>

<file path=docProps/app.xml><?xml version="1.0" encoding="utf-8"?>
<Properties xmlns="http://schemas.openxmlformats.org/officeDocument/2006/extended-properties" xmlns:vt="http://schemas.openxmlformats.org/officeDocument/2006/docPropsVTypes">
  <Template>Normal</Template>
  <TotalTime>1</TotalTime>
  <Pages>5</Pages>
  <Words>980</Words>
  <Characters>5586</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Kathryn Pulliam</cp:lastModifiedBy>
  <cp:revision>2</cp:revision>
  <dcterms:created xsi:type="dcterms:W3CDTF">2025-09-22T15:59:00Z</dcterms:created>
  <dcterms:modified xsi:type="dcterms:W3CDTF">2025-09-22T15:59:00Z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0x010100E53789C1D8EFEA42AD4A9C26F841C31F</vt:lpwstr>
  </property>
</Properties>
</file>