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7237CED6" w:rsidR="0057404F" w:rsidRDefault="00A10063" w:rsidP="00AB168E">
      <w:pPr>
        <w:shd w:val="clear" w:color="auto" w:fill="FFFFFF"/>
        <w:contextualSpacing/>
        <w:jc w:val="center"/>
        <w:outlineLvl w:val="1"/>
        <w:rPr>
          <w:rFonts w:ascii="Univers" w:hAnsi="Univers"/>
          <w:b/>
          <w:bCs/>
          <w:color w:val="1A1A1A"/>
        </w:rPr>
      </w:pPr>
      <w:r>
        <w:rPr>
          <w:rFonts w:ascii="Univers" w:hAnsi="Univers"/>
          <w:b/>
          <w:bCs/>
          <w:color w:val="1A1A1A"/>
        </w:rPr>
        <w:t>December 2</w:t>
      </w:r>
      <w:r w:rsidR="00FE2F13">
        <w:rPr>
          <w:rFonts w:ascii="Univers" w:hAnsi="Univers"/>
          <w:b/>
          <w:bCs/>
          <w:color w:val="1A1A1A"/>
        </w:rPr>
        <w:t>,</w:t>
      </w:r>
      <w:r w:rsidR="0057404F">
        <w:rPr>
          <w:rFonts w:ascii="Univers" w:hAnsi="Univers"/>
          <w:b/>
          <w:bCs/>
          <w:color w:val="1A1A1A"/>
        </w:rPr>
        <w:t xml:space="preserve"> 2025</w:t>
      </w:r>
      <w:r w:rsidR="00AB4C50">
        <w:rPr>
          <w:rFonts w:ascii="Univers" w:hAnsi="Univers"/>
          <w:b/>
          <w:bCs/>
          <w:color w:val="1A1A1A"/>
        </w:rPr>
        <w:t xml:space="preserve"> - </w:t>
      </w:r>
      <w:r w:rsidR="0057404F">
        <w:rPr>
          <w:rFonts w:ascii="Univers" w:hAnsi="Univers"/>
          <w:b/>
          <w:bCs/>
          <w:color w:val="1A1A1A"/>
        </w:rPr>
        <w:t xml:space="preserve">Meeting </w:t>
      </w:r>
      <w:r w:rsidR="00A643C7">
        <w:rPr>
          <w:rFonts w:ascii="Univers" w:hAnsi="Univers"/>
          <w:b/>
          <w:bCs/>
          <w:color w:val="1A1A1A"/>
        </w:rPr>
        <w:t>Minutes</w:t>
      </w:r>
    </w:p>
    <w:p w14:paraId="7FB56C6C" w14:textId="02E7AB8A" w:rsidR="0057404F" w:rsidRDefault="0057404F" w:rsidP="00AB4C50">
      <w:pPr>
        <w:shd w:val="clear" w:color="auto" w:fill="FFFFFF"/>
        <w:spacing w:before="480"/>
        <w:contextualSpacing/>
        <w:jc w:val="center"/>
        <w:outlineLvl w:val="1"/>
        <w:rPr>
          <w:rFonts w:ascii="Univers" w:hAnsi="Univers"/>
          <w:color w:val="1A1A1A"/>
          <w:sz w:val="22"/>
          <w:szCs w:val="22"/>
        </w:rPr>
      </w:pPr>
      <w:r w:rsidRPr="0057404F">
        <w:rPr>
          <w:rFonts w:ascii="Univers" w:hAnsi="Univers"/>
          <w:color w:val="1A1A1A"/>
          <w:sz w:val="22"/>
          <w:szCs w:val="22"/>
        </w:rPr>
        <w:t xml:space="preserve">Location: </w:t>
      </w:r>
      <w:r w:rsidR="00A643C7">
        <w:rPr>
          <w:rFonts w:ascii="Univers" w:hAnsi="Univers"/>
          <w:color w:val="1A1A1A"/>
          <w:sz w:val="22"/>
          <w:szCs w:val="22"/>
        </w:rPr>
        <w:t>Teams</w:t>
      </w:r>
      <w:r w:rsidRPr="0057404F">
        <w:rPr>
          <w:rFonts w:ascii="Univers" w:hAnsi="Univers"/>
          <w:color w:val="1A1A1A"/>
          <w:sz w:val="22"/>
          <w:szCs w:val="22"/>
        </w:rPr>
        <w:t xml:space="preserve">, </w:t>
      </w:r>
      <w:r w:rsidR="00A643C7">
        <w:rPr>
          <w:rFonts w:ascii="Univers" w:hAnsi="Univers"/>
          <w:color w:val="1A1A1A"/>
          <w:sz w:val="22"/>
          <w:szCs w:val="22"/>
        </w:rPr>
        <w:t>3</w:t>
      </w:r>
      <w:r>
        <w:rPr>
          <w:rFonts w:ascii="Univers" w:hAnsi="Univers"/>
          <w:color w:val="1A1A1A"/>
          <w:sz w:val="22"/>
          <w:szCs w:val="22"/>
        </w:rPr>
        <w:t xml:space="preserve">:00 </w:t>
      </w:r>
      <w:r w:rsidR="00A643C7">
        <w:rPr>
          <w:rFonts w:ascii="Univers" w:hAnsi="Univers"/>
          <w:color w:val="1A1A1A"/>
          <w:sz w:val="22"/>
          <w:szCs w:val="22"/>
        </w:rPr>
        <w:t>p</w:t>
      </w:r>
      <w:r>
        <w:rPr>
          <w:rFonts w:ascii="Univers" w:hAnsi="Univers"/>
          <w:color w:val="1A1A1A"/>
          <w:sz w:val="22"/>
          <w:szCs w:val="22"/>
        </w:rPr>
        <w:t>m-</w:t>
      </w:r>
      <w:r w:rsidR="00A643C7">
        <w:rPr>
          <w:rFonts w:ascii="Univers" w:hAnsi="Univers"/>
          <w:color w:val="1A1A1A"/>
          <w:sz w:val="22"/>
          <w:szCs w:val="22"/>
        </w:rPr>
        <w:t>3</w:t>
      </w:r>
      <w:r>
        <w:rPr>
          <w:rFonts w:ascii="Univers" w:hAnsi="Univers"/>
          <w:color w:val="1A1A1A"/>
          <w:sz w:val="22"/>
          <w:szCs w:val="22"/>
        </w:rPr>
        <w:t>:</w:t>
      </w:r>
      <w:r w:rsidR="00A643C7">
        <w:rPr>
          <w:rFonts w:ascii="Univers" w:hAnsi="Univers"/>
          <w:color w:val="1A1A1A"/>
          <w:sz w:val="22"/>
          <w:szCs w:val="22"/>
        </w:rPr>
        <w:t>46</w:t>
      </w:r>
      <w:r>
        <w:rPr>
          <w:rFonts w:ascii="Univers" w:hAnsi="Univers"/>
          <w:color w:val="1A1A1A"/>
          <w:sz w:val="22"/>
          <w:szCs w:val="22"/>
        </w:rPr>
        <w:t xml:space="preserve"> pm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Pr="00393B3F" w:rsidRDefault="0027159D" w:rsidP="0057404F">
      <w:pPr>
        <w:shd w:val="clear" w:color="auto" w:fill="FFFFFF"/>
        <w:spacing w:before="480"/>
        <w:contextualSpacing/>
        <w:outlineLvl w:val="1"/>
        <w:rPr>
          <w:rFonts w:ascii="Univers" w:hAnsi="Univers"/>
          <w:b/>
          <w:bCs/>
          <w:color w:val="1A1A1A"/>
          <w:sz w:val="22"/>
          <w:szCs w:val="22"/>
        </w:rPr>
      </w:pPr>
      <w:r w:rsidRPr="00393B3F">
        <w:rPr>
          <w:rFonts w:ascii="Univers" w:hAnsi="Univers"/>
          <w:b/>
          <w:bCs/>
          <w:color w:val="1A1A1A"/>
          <w:sz w:val="22"/>
          <w:szCs w:val="22"/>
        </w:rPr>
        <w:t>Members present:</w:t>
      </w:r>
    </w:p>
    <w:p w14:paraId="71C3B7E1" w14:textId="75461117"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Audrey Bowser</w:t>
      </w:r>
    </w:p>
    <w:p w14:paraId="5AAFAFB3" w14:textId="6E440A80"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LeeAnne Oros</w:t>
      </w:r>
    </w:p>
    <w:p w14:paraId="01749B66" w14:textId="1E07EB6C"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Michele Johnson</w:t>
      </w:r>
    </w:p>
    <w:p w14:paraId="041EBB4C" w14:textId="35278637"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Ryan Kelly</w:t>
      </w:r>
    </w:p>
    <w:p w14:paraId="77E812F1" w14:textId="4016F82C"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Rob Lamm</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Pr="00393B3F" w:rsidRDefault="00044E24" w:rsidP="00044E24">
      <w:pPr>
        <w:shd w:val="clear" w:color="auto" w:fill="FFFFFF"/>
        <w:spacing w:before="480"/>
        <w:contextualSpacing/>
        <w:outlineLvl w:val="1"/>
        <w:rPr>
          <w:rFonts w:ascii="Univers" w:hAnsi="Univers"/>
          <w:b/>
          <w:bCs/>
          <w:color w:val="1A1A1A"/>
          <w:sz w:val="22"/>
          <w:szCs w:val="22"/>
        </w:rPr>
      </w:pPr>
      <w:r w:rsidRPr="00393B3F">
        <w:rPr>
          <w:rFonts w:ascii="Univers" w:hAnsi="Univers"/>
          <w:b/>
          <w:bCs/>
          <w:color w:val="1A1A1A"/>
          <w:sz w:val="22"/>
          <w:szCs w:val="22"/>
        </w:rPr>
        <w:t>Non-Voting Members present:</w:t>
      </w:r>
    </w:p>
    <w:p w14:paraId="4EE8145F" w14:textId="49C36522" w:rsidR="00044E24"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7A1C2C9F" w14:textId="7085C18D"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Bria Echols</w:t>
      </w:r>
    </w:p>
    <w:p w14:paraId="214CA2CD" w14:textId="16282DFD" w:rsidR="00A643C7"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23994E3B" w14:textId="094D571E" w:rsidR="00A643C7" w:rsidRPr="0057404F" w:rsidRDefault="00A643C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1DF23425" w14:textId="713D38FB" w:rsidR="0057404F" w:rsidRPr="00393B3F" w:rsidRDefault="0053211B" w:rsidP="00393B3F">
      <w:pPr>
        <w:pStyle w:val="ListParagraph"/>
        <w:numPr>
          <w:ilvl w:val="0"/>
          <w:numId w:val="14"/>
        </w:numPr>
        <w:rPr>
          <w:rFonts w:ascii="Univers" w:hAnsi="Univers"/>
          <w:color w:val="1A1A1A"/>
          <w:sz w:val="22"/>
          <w:szCs w:val="22"/>
        </w:rPr>
      </w:pPr>
      <w:r w:rsidRPr="00393B3F">
        <w:rPr>
          <w:rFonts w:ascii="Univers" w:hAnsi="Univers"/>
          <w:color w:val="1A1A1A"/>
          <w:sz w:val="22"/>
          <w:szCs w:val="22"/>
        </w:rPr>
        <w:t>October</w:t>
      </w:r>
      <w:r w:rsidR="00DD4660" w:rsidRPr="00393B3F">
        <w:rPr>
          <w:rFonts w:ascii="Univers" w:hAnsi="Univers"/>
          <w:color w:val="1A1A1A"/>
          <w:sz w:val="22"/>
          <w:szCs w:val="22"/>
        </w:rPr>
        <w:t xml:space="preserve"> Meeting Minutes</w:t>
      </w:r>
      <w:r w:rsidR="00A643C7" w:rsidRPr="00393B3F">
        <w:rPr>
          <w:rFonts w:ascii="Univers" w:hAnsi="Univers"/>
          <w:color w:val="1A1A1A"/>
          <w:sz w:val="22"/>
          <w:szCs w:val="22"/>
        </w:rPr>
        <w:t xml:space="preserve"> approved by Ryan Kelly, seconded by LeeAnne Oros.</w:t>
      </w:r>
    </w:p>
    <w:p w14:paraId="6823F254" w14:textId="77777777" w:rsidR="0057404F" w:rsidRPr="0057404F" w:rsidRDefault="0057404F" w:rsidP="0057404F">
      <w:pPr>
        <w:rPr>
          <w:rFonts w:ascii="Univers" w:hAnsi="Univers"/>
          <w:color w:val="1A1A1A"/>
          <w:sz w:val="22"/>
          <w:szCs w:val="22"/>
        </w:rPr>
      </w:pPr>
    </w:p>
    <w:p w14:paraId="2A4F7A06" w14:textId="01DF110E" w:rsidR="00A643C7" w:rsidRPr="00A643C7" w:rsidRDefault="00A643C7" w:rsidP="00A643C7">
      <w:pPr>
        <w:rPr>
          <w:rFonts w:ascii="Univers" w:hAnsi="Univers"/>
          <w:color w:val="1A1A1A"/>
          <w:sz w:val="22"/>
          <w:szCs w:val="22"/>
        </w:rPr>
      </w:pPr>
      <w:r w:rsidRPr="00A643C7">
        <w:rPr>
          <w:rFonts w:ascii="Univers" w:hAnsi="Univers"/>
          <w:b/>
          <w:bCs/>
          <w:color w:val="1A1A1A"/>
          <w:sz w:val="22"/>
          <w:szCs w:val="22"/>
        </w:rPr>
        <w:t>Summary:</w:t>
      </w:r>
    </w:p>
    <w:p w14:paraId="4608F5B2" w14:textId="7A6484FF" w:rsidR="00A643C7" w:rsidRPr="00A643C7" w:rsidRDefault="00A643C7" w:rsidP="00A643C7">
      <w:pPr>
        <w:rPr>
          <w:rFonts w:ascii="Univers" w:hAnsi="Univers"/>
          <w:color w:val="1A1A1A"/>
          <w:sz w:val="22"/>
          <w:szCs w:val="22"/>
        </w:rPr>
      </w:pPr>
      <w:r w:rsidRPr="00A643C7">
        <w:rPr>
          <w:rFonts w:ascii="Univers" w:hAnsi="Univers"/>
          <w:color w:val="1A1A1A"/>
          <w:sz w:val="22"/>
          <w:szCs w:val="22"/>
        </w:rPr>
        <w:t>The discussion focused on the progress and updates related to the CAEP standards for both initial and advanced programs. Mary Elizabeth Spence expressed gratitude to LeeAnne Oros for her edits on the Initial program materials and addressed the need for teacher education and residency handbooks</w:t>
      </w:r>
      <w:r>
        <w:rPr>
          <w:rFonts w:ascii="Univers" w:hAnsi="Univers"/>
          <w:color w:val="1A1A1A"/>
          <w:sz w:val="22"/>
          <w:szCs w:val="22"/>
        </w:rPr>
        <w:t>.</w:t>
      </w:r>
    </w:p>
    <w:p w14:paraId="60C68C5F" w14:textId="77777777" w:rsidR="00A643C7" w:rsidRPr="00A643C7" w:rsidRDefault="00A643C7" w:rsidP="00A643C7">
      <w:pPr>
        <w:rPr>
          <w:rFonts w:ascii="Univers" w:hAnsi="Univers"/>
          <w:color w:val="1A1A1A"/>
          <w:sz w:val="22"/>
          <w:szCs w:val="22"/>
        </w:rPr>
      </w:pPr>
    </w:p>
    <w:p w14:paraId="7A9DA010" w14:textId="3C040921" w:rsidR="0027159D" w:rsidRDefault="00A643C7" w:rsidP="00A643C7">
      <w:pPr>
        <w:rPr>
          <w:rFonts w:ascii="Univers" w:hAnsi="Univers"/>
          <w:color w:val="1A1A1A"/>
          <w:sz w:val="22"/>
          <w:szCs w:val="22"/>
        </w:rPr>
      </w:pPr>
      <w:r w:rsidRPr="00A643C7">
        <w:rPr>
          <w:rFonts w:ascii="Univers" w:hAnsi="Univers"/>
          <w:color w:val="1A1A1A"/>
          <w:sz w:val="22"/>
          <w:szCs w:val="22"/>
        </w:rPr>
        <w:t>Mary Elizabeth also highlighted the need for qualitative data in focus group questions aimed at program completers, stressing the importance of not overwhelming participants. She raised concerns about students graduating without intentions to teach and suggested feedback mechanisms for students during their first placement, proposing a terminology change from "internship" to "residency." Bria Y Echols shared insights from mid-residency check-ins, while Audrey Bowser proposed integrating reflections on school experiences into evaluations. The meeting concluded with discussions on scheduling preferences and the importance of involving partners in program improvement efforts.</w:t>
      </w:r>
    </w:p>
    <w:p w14:paraId="007680FA" w14:textId="77777777" w:rsidR="0001608D" w:rsidRDefault="0001608D" w:rsidP="00A643C7">
      <w:pPr>
        <w:rPr>
          <w:rFonts w:ascii="Univers" w:hAnsi="Univers"/>
          <w:color w:val="1A1A1A"/>
          <w:sz w:val="22"/>
          <w:szCs w:val="22"/>
        </w:rPr>
      </w:pPr>
    </w:p>
    <w:p w14:paraId="10E4B832" w14:textId="77777777" w:rsidR="0001608D" w:rsidRPr="0001608D" w:rsidRDefault="0001608D" w:rsidP="0001608D">
      <w:pPr>
        <w:rPr>
          <w:rFonts w:ascii="Univers" w:hAnsi="Univers"/>
          <w:b/>
          <w:bCs/>
          <w:color w:val="1A1A1A"/>
          <w:sz w:val="22"/>
          <w:szCs w:val="22"/>
        </w:rPr>
      </w:pPr>
      <w:r w:rsidRPr="0001608D">
        <w:rPr>
          <w:rFonts w:ascii="Univers" w:hAnsi="Univers"/>
          <w:b/>
          <w:bCs/>
          <w:color w:val="1A1A1A"/>
          <w:sz w:val="22"/>
          <w:szCs w:val="22"/>
        </w:rPr>
        <w:t>Chapters &amp; Topics:</w:t>
      </w:r>
    </w:p>
    <w:p w14:paraId="473D9B4A" w14:textId="77777777" w:rsidR="0001608D" w:rsidRPr="0001608D" w:rsidRDefault="0001608D" w:rsidP="0001608D">
      <w:pPr>
        <w:pStyle w:val="ListParagraph"/>
        <w:numPr>
          <w:ilvl w:val="0"/>
          <w:numId w:val="14"/>
        </w:numPr>
        <w:rPr>
          <w:rFonts w:ascii="Univers" w:hAnsi="Univers"/>
          <w:b/>
          <w:bCs/>
          <w:color w:val="1A1A1A"/>
          <w:sz w:val="22"/>
          <w:szCs w:val="22"/>
          <w:u w:val="single"/>
        </w:rPr>
      </w:pPr>
      <w:r w:rsidRPr="0001608D">
        <w:rPr>
          <w:rFonts w:ascii="Univers" w:hAnsi="Univers"/>
          <w:b/>
          <w:bCs/>
          <w:color w:val="1A1A1A"/>
          <w:sz w:val="22"/>
          <w:szCs w:val="22"/>
          <w:u w:val="single"/>
        </w:rPr>
        <w:t>Discussion on Residency Language and Focus Group Questions</w:t>
      </w:r>
    </w:p>
    <w:p w14:paraId="245077C5" w14:textId="59B154E3" w:rsidR="00AB4C50" w:rsidRDefault="0001608D" w:rsidP="00AB4C50">
      <w:pPr>
        <w:ind w:left="720"/>
        <w:rPr>
          <w:rFonts w:ascii="Univers" w:hAnsi="Univers"/>
          <w:color w:val="1A1A1A"/>
          <w:sz w:val="22"/>
          <w:szCs w:val="22"/>
        </w:rPr>
      </w:pPr>
      <w:r w:rsidRPr="0001608D">
        <w:rPr>
          <w:rFonts w:ascii="Univers" w:hAnsi="Univers"/>
          <w:color w:val="1A1A1A"/>
          <w:sz w:val="22"/>
          <w:szCs w:val="22"/>
        </w:rPr>
        <w:t>Mary Elizabeth Spence outlined plans to integrate residency language into exit surveys and shared focus group questions designed to assess the effectiveness of the program for completers. Dr. Audrey Bowser inquired about the objectives of Standard four, emphasizing the need to evaluate the impact on students' learning. The discussion highlighted the challenges of obtaining P-12 data in Arkansas compared to neighboring states.</w:t>
      </w:r>
    </w:p>
    <w:p w14:paraId="10EA2882" w14:textId="77777777" w:rsidR="00AB4C50" w:rsidRDefault="00AB4C50" w:rsidP="00AB4C50">
      <w:pPr>
        <w:ind w:left="720"/>
        <w:rPr>
          <w:rFonts w:ascii="Univers" w:hAnsi="Univers"/>
          <w:b/>
          <w:bCs/>
          <w:color w:val="1A1A1A"/>
          <w:sz w:val="22"/>
          <w:szCs w:val="22"/>
          <w:u w:val="single"/>
        </w:rPr>
      </w:pPr>
    </w:p>
    <w:p w14:paraId="1A1259A3" w14:textId="77777777" w:rsidR="00AB4C50" w:rsidRDefault="00AB4C50" w:rsidP="00AB4C50">
      <w:pPr>
        <w:ind w:left="720"/>
        <w:rPr>
          <w:rFonts w:ascii="Univers" w:hAnsi="Univers"/>
          <w:b/>
          <w:bCs/>
          <w:color w:val="1A1A1A"/>
          <w:sz w:val="22"/>
          <w:szCs w:val="22"/>
          <w:u w:val="single"/>
        </w:rPr>
      </w:pPr>
    </w:p>
    <w:p w14:paraId="6644502D" w14:textId="77777777" w:rsidR="00AB4C50" w:rsidRDefault="00AB4C50" w:rsidP="00AB4C50">
      <w:pPr>
        <w:ind w:left="720"/>
        <w:rPr>
          <w:rFonts w:ascii="Univers" w:hAnsi="Univers"/>
          <w:b/>
          <w:bCs/>
          <w:color w:val="1A1A1A"/>
          <w:sz w:val="22"/>
          <w:szCs w:val="22"/>
          <w:u w:val="single"/>
        </w:rPr>
      </w:pPr>
    </w:p>
    <w:p w14:paraId="619DBEC4" w14:textId="77777777" w:rsidR="00AB4C50" w:rsidRPr="00AB4C50" w:rsidRDefault="0001608D" w:rsidP="00622C17">
      <w:pPr>
        <w:pStyle w:val="ListParagraph"/>
        <w:numPr>
          <w:ilvl w:val="0"/>
          <w:numId w:val="14"/>
        </w:numPr>
        <w:rPr>
          <w:rFonts w:ascii="Univers" w:hAnsi="Univers"/>
          <w:color w:val="1A1A1A"/>
          <w:sz w:val="22"/>
          <w:szCs w:val="22"/>
        </w:rPr>
      </w:pPr>
      <w:r w:rsidRPr="00AB4C50">
        <w:rPr>
          <w:rFonts w:ascii="Univers" w:hAnsi="Univers"/>
          <w:b/>
          <w:bCs/>
          <w:color w:val="1A1A1A"/>
          <w:sz w:val="22"/>
          <w:szCs w:val="22"/>
          <w:u w:val="single"/>
        </w:rPr>
        <w:lastRenderedPageBreak/>
        <w:t>Focus Group Questions and Feedback Mechanisms</w:t>
      </w:r>
    </w:p>
    <w:p w14:paraId="3A46C7B9" w14:textId="756FEB2B" w:rsidR="0001608D" w:rsidRPr="00AB4C50" w:rsidRDefault="0001608D" w:rsidP="00AB4C50">
      <w:pPr>
        <w:pStyle w:val="ListParagraph"/>
        <w:rPr>
          <w:rFonts w:ascii="Univers" w:hAnsi="Univers"/>
          <w:color w:val="1A1A1A"/>
          <w:sz w:val="22"/>
          <w:szCs w:val="22"/>
        </w:rPr>
      </w:pPr>
      <w:r w:rsidRPr="00AB4C50">
        <w:rPr>
          <w:rFonts w:ascii="Univers" w:hAnsi="Univers"/>
          <w:color w:val="1A1A1A"/>
          <w:sz w:val="22"/>
          <w:szCs w:val="22"/>
        </w:rPr>
        <w:t>Mary Elizabeth Spence highlighted the importance of qualitative data in focus group questions while cautioning against overwhelming participants with too many questions. She noted that many students graduate without pursuing teaching licenses and expressed interest in understanding their future intentions. LeeAnne Oros suggested that the first question might be too open-ended and could be removed to save time.</w:t>
      </w:r>
    </w:p>
    <w:p w14:paraId="7315BEB9" w14:textId="77777777" w:rsidR="00AB4C50" w:rsidRPr="0001608D" w:rsidRDefault="00AB4C50" w:rsidP="0001608D">
      <w:pPr>
        <w:ind w:left="720"/>
        <w:rPr>
          <w:rFonts w:ascii="Univers" w:hAnsi="Univers"/>
          <w:color w:val="1A1A1A"/>
          <w:sz w:val="22"/>
          <w:szCs w:val="22"/>
        </w:rPr>
      </w:pPr>
    </w:p>
    <w:p w14:paraId="79354E60" w14:textId="77777777" w:rsidR="0001608D" w:rsidRPr="0001608D" w:rsidRDefault="0001608D" w:rsidP="0001608D">
      <w:pPr>
        <w:pStyle w:val="ListParagraph"/>
        <w:numPr>
          <w:ilvl w:val="0"/>
          <w:numId w:val="14"/>
        </w:numPr>
        <w:rPr>
          <w:rFonts w:ascii="Univers" w:hAnsi="Univers"/>
          <w:b/>
          <w:bCs/>
          <w:color w:val="1A1A1A"/>
          <w:sz w:val="22"/>
          <w:szCs w:val="22"/>
          <w:u w:val="single"/>
        </w:rPr>
      </w:pPr>
      <w:r w:rsidRPr="0001608D">
        <w:rPr>
          <w:rFonts w:ascii="Univers" w:hAnsi="Univers"/>
          <w:b/>
          <w:bCs/>
          <w:color w:val="1A1A1A"/>
          <w:sz w:val="22"/>
          <w:szCs w:val="22"/>
          <w:u w:val="single"/>
        </w:rPr>
        <w:t>Feedback Mechanisms for Student Internships and Residencies</w:t>
      </w:r>
    </w:p>
    <w:p w14:paraId="0D0CA90C" w14:textId="19CDB869" w:rsidR="0001608D" w:rsidRPr="0001608D" w:rsidRDefault="0001608D" w:rsidP="0001608D">
      <w:pPr>
        <w:ind w:left="720"/>
        <w:rPr>
          <w:rFonts w:ascii="Univers" w:hAnsi="Univers"/>
          <w:color w:val="1A1A1A"/>
          <w:sz w:val="22"/>
          <w:szCs w:val="22"/>
        </w:rPr>
      </w:pPr>
      <w:r w:rsidRPr="0001608D">
        <w:rPr>
          <w:rFonts w:ascii="Univers" w:hAnsi="Univers"/>
          <w:color w:val="1A1A1A"/>
          <w:sz w:val="22"/>
          <w:szCs w:val="22"/>
        </w:rPr>
        <w:t xml:space="preserve">Mary Elizabeth Spence discussed the importance of providing students with opportunities to give feedback during their first semester placements, advocating for a shift from the term "internship" to "residency." Bria Y Echols reported on her mid-residency check-ins, which revealed valuable insights into student experiences. They considered creating a survey to gather additional data from students before </w:t>
      </w:r>
      <w:proofErr w:type="gramStart"/>
      <w:r w:rsidR="00AB4C50">
        <w:rPr>
          <w:rFonts w:ascii="Univers" w:hAnsi="Univers"/>
          <w:color w:val="1A1A1A"/>
          <w:sz w:val="22"/>
          <w:szCs w:val="22"/>
        </w:rPr>
        <w:t>enter</w:t>
      </w:r>
      <w:proofErr w:type="gramEnd"/>
      <w:r w:rsidR="00AB4C50">
        <w:rPr>
          <w:rFonts w:ascii="Univers" w:hAnsi="Univers"/>
          <w:color w:val="1A1A1A"/>
          <w:sz w:val="22"/>
          <w:szCs w:val="22"/>
        </w:rPr>
        <w:t xml:space="preserve"> </w:t>
      </w:r>
      <w:r w:rsidRPr="0001608D">
        <w:rPr>
          <w:rFonts w:ascii="Univers" w:hAnsi="Univers"/>
          <w:color w:val="1A1A1A"/>
          <w:sz w:val="22"/>
          <w:szCs w:val="22"/>
        </w:rPr>
        <w:t>their next residency.</w:t>
      </w:r>
    </w:p>
    <w:p w14:paraId="39BDE1B0" w14:textId="77777777" w:rsidR="0001608D" w:rsidRPr="0001608D" w:rsidRDefault="0001608D" w:rsidP="0001608D">
      <w:pPr>
        <w:ind w:left="720"/>
        <w:rPr>
          <w:rFonts w:ascii="Univers" w:hAnsi="Univers"/>
          <w:color w:val="1A1A1A"/>
          <w:sz w:val="22"/>
          <w:szCs w:val="22"/>
        </w:rPr>
      </w:pPr>
    </w:p>
    <w:p w14:paraId="4487FCD9" w14:textId="77777777" w:rsidR="0001608D" w:rsidRPr="0001608D" w:rsidRDefault="0001608D" w:rsidP="0001608D">
      <w:pPr>
        <w:pStyle w:val="ListParagraph"/>
        <w:numPr>
          <w:ilvl w:val="0"/>
          <w:numId w:val="14"/>
        </w:numPr>
        <w:rPr>
          <w:rFonts w:ascii="Univers" w:hAnsi="Univers"/>
          <w:b/>
          <w:bCs/>
          <w:color w:val="1A1A1A"/>
          <w:sz w:val="22"/>
          <w:szCs w:val="22"/>
          <w:u w:val="single"/>
        </w:rPr>
      </w:pPr>
      <w:r w:rsidRPr="0001608D">
        <w:rPr>
          <w:rFonts w:ascii="Univers" w:hAnsi="Univers"/>
          <w:b/>
          <w:bCs/>
          <w:color w:val="1A1A1A"/>
          <w:sz w:val="22"/>
          <w:szCs w:val="22"/>
          <w:u w:val="single"/>
        </w:rPr>
        <w:t>Feedback and Survey Development for Residency Program</w:t>
      </w:r>
    </w:p>
    <w:p w14:paraId="2FFBD77E" w14:textId="77777777" w:rsidR="0001608D" w:rsidRPr="0001608D" w:rsidRDefault="0001608D" w:rsidP="0001608D">
      <w:pPr>
        <w:ind w:left="720"/>
        <w:rPr>
          <w:rFonts w:ascii="Univers" w:hAnsi="Univers"/>
          <w:color w:val="1A1A1A"/>
          <w:sz w:val="22"/>
          <w:szCs w:val="22"/>
        </w:rPr>
      </w:pPr>
      <w:r w:rsidRPr="0001608D">
        <w:rPr>
          <w:rFonts w:ascii="Univers" w:hAnsi="Univers"/>
          <w:color w:val="1A1A1A"/>
          <w:sz w:val="22"/>
          <w:szCs w:val="22"/>
        </w:rPr>
        <w:t>Mary Elizabeth Spence highlighted the successful implementation of feedback mechanisms in the residency program, particularly through Bria Y Echols' interactions with mentor teachers. Audrey Bowser suggested incorporating reflections on students' experiences to assess their confidence and social skills. The group agreed on the need for a streamlined survey to gather insights from students and partners, aiming for completion by the end of May.</w:t>
      </w:r>
    </w:p>
    <w:p w14:paraId="44E2FD20" w14:textId="77777777" w:rsidR="0001608D" w:rsidRPr="0001608D" w:rsidRDefault="0001608D" w:rsidP="0001608D">
      <w:pPr>
        <w:ind w:left="720"/>
        <w:rPr>
          <w:rFonts w:ascii="Univers" w:hAnsi="Univers"/>
          <w:color w:val="1A1A1A"/>
          <w:sz w:val="22"/>
          <w:szCs w:val="22"/>
        </w:rPr>
      </w:pPr>
    </w:p>
    <w:p w14:paraId="53159A87" w14:textId="77777777" w:rsidR="0001608D" w:rsidRPr="00AB4C50" w:rsidRDefault="0001608D" w:rsidP="00AB4C50">
      <w:pPr>
        <w:pStyle w:val="ListParagraph"/>
        <w:numPr>
          <w:ilvl w:val="0"/>
          <w:numId w:val="14"/>
        </w:numPr>
        <w:rPr>
          <w:rFonts w:ascii="Univers" w:hAnsi="Univers"/>
          <w:b/>
          <w:bCs/>
          <w:color w:val="1A1A1A"/>
          <w:sz w:val="22"/>
          <w:szCs w:val="22"/>
          <w:u w:val="single"/>
        </w:rPr>
      </w:pPr>
      <w:r w:rsidRPr="00AB4C50">
        <w:rPr>
          <w:rFonts w:ascii="Univers" w:hAnsi="Univers"/>
          <w:b/>
          <w:bCs/>
          <w:color w:val="1A1A1A"/>
          <w:sz w:val="22"/>
          <w:szCs w:val="22"/>
          <w:u w:val="single"/>
        </w:rPr>
        <w:t>Coordination of Advanced Group Surveys and Feedback Mechanisms</w:t>
      </w:r>
    </w:p>
    <w:p w14:paraId="7ED60814" w14:textId="643E5BA6" w:rsidR="0001608D" w:rsidRDefault="0001608D" w:rsidP="0001608D">
      <w:pPr>
        <w:ind w:left="720"/>
        <w:rPr>
          <w:rFonts w:ascii="Univers" w:hAnsi="Univers"/>
          <w:color w:val="1A1A1A"/>
          <w:sz w:val="22"/>
          <w:szCs w:val="22"/>
        </w:rPr>
      </w:pPr>
      <w:r w:rsidRPr="0001608D">
        <w:rPr>
          <w:rFonts w:ascii="Univers" w:hAnsi="Univers"/>
          <w:color w:val="1A1A1A"/>
          <w:sz w:val="22"/>
          <w:szCs w:val="22"/>
        </w:rPr>
        <w:t>Audrey Bowser raised the need to ensure that the Advanced group also engages partners in program improvement, referencing Rob's focus groups during EPAC meetings. Mary Elizabeth Spence clarified that the Advanced group is currently working on a student feedback survey and highlighted the overlap in efforts between the Initial and Advanced sides.</w:t>
      </w:r>
    </w:p>
    <w:p w14:paraId="1A72A35E" w14:textId="77777777" w:rsidR="00AB4C50" w:rsidRDefault="00AB4C50" w:rsidP="0001608D">
      <w:pPr>
        <w:ind w:left="720"/>
        <w:rPr>
          <w:rFonts w:ascii="Univers" w:hAnsi="Univers"/>
          <w:color w:val="1A1A1A"/>
          <w:sz w:val="22"/>
          <w:szCs w:val="22"/>
        </w:rPr>
      </w:pPr>
    </w:p>
    <w:p w14:paraId="6BD747ED" w14:textId="77777777" w:rsidR="00AB4C50" w:rsidRPr="00AB4C50" w:rsidRDefault="00AB4C50" w:rsidP="00AB4C50">
      <w:pPr>
        <w:rPr>
          <w:rFonts w:ascii="Univers" w:hAnsi="Univers"/>
          <w:b/>
          <w:bCs/>
          <w:color w:val="1A1A1A"/>
          <w:sz w:val="22"/>
          <w:szCs w:val="22"/>
        </w:rPr>
      </w:pPr>
      <w:r w:rsidRPr="00AB4C50">
        <w:rPr>
          <w:rFonts w:ascii="Univers" w:hAnsi="Univers"/>
          <w:b/>
          <w:bCs/>
          <w:color w:val="1A1A1A"/>
          <w:sz w:val="22"/>
          <w:szCs w:val="22"/>
        </w:rPr>
        <w:t>Action Items:</w:t>
      </w:r>
    </w:p>
    <w:p w14:paraId="3EFC65C2" w14:textId="7837E622" w:rsidR="00AB4C50" w:rsidRPr="00AB4C50" w:rsidRDefault="00AB4C50" w:rsidP="00AB4C50">
      <w:pPr>
        <w:pStyle w:val="ListParagraph"/>
        <w:numPr>
          <w:ilvl w:val="0"/>
          <w:numId w:val="16"/>
        </w:numPr>
        <w:rPr>
          <w:rFonts w:ascii="Univers" w:hAnsi="Univers"/>
          <w:color w:val="1A1A1A"/>
          <w:sz w:val="22"/>
          <w:szCs w:val="22"/>
        </w:rPr>
      </w:pPr>
      <w:r w:rsidRPr="00AB4C50">
        <w:rPr>
          <w:rFonts w:ascii="Univers" w:hAnsi="Univers"/>
          <w:color w:val="1A1A1A"/>
          <w:sz w:val="22"/>
          <w:szCs w:val="22"/>
        </w:rPr>
        <w:t>Bria Y Echols will conduct a mid-residency check-in with students to gather feedback on their experiences and relationships with mentor teachers.</w:t>
      </w:r>
    </w:p>
    <w:p w14:paraId="73D89D8A" w14:textId="7722F8AB" w:rsidR="00AB4C50" w:rsidRPr="00AB4C50" w:rsidRDefault="00AB4C50" w:rsidP="00AB4C50">
      <w:pPr>
        <w:pStyle w:val="ListParagraph"/>
        <w:numPr>
          <w:ilvl w:val="0"/>
          <w:numId w:val="16"/>
        </w:numPr>
        <w:rPr>
          <w:rFonts w:ascii="Univers" w:hAnsi="Univers"/>
          <w:color w:val="1A1A1A"/>
          <w:sz w:val="22"/>
          <w:szCs w:val="22"/>
        </w:rPr>
      </w:pPr>
      <w:r w:rsidRPr="00AB4C50">
        <w:rPr>
          <w:rFonts w:ascii="Univers" w:hAnsi="Univers"/>
          <w:color w:val="1A1A1A"/>
          <w:sz w:val="22"/>
          <w:szCs w:val="22"/>
        </w:rPr>
        <w:t>Mary Elizabeth Spence will present the school experience survey at the EPAC Meeting to gather feedback from partners on student experiences.</w:t>
      </w:r>
    </w:p>
    <w:p w14:paraId="58209DB5" w14:textId="48A251EB" w:rsidR="00AB4C50" w:rsidRPr="00AB4C50" w:rsidRDefault="00AB4C50" w:rsidP="00AB4C50">
      <w:pPr>
        <w:pStyle w:val="ListParagraph"/>
        <w:numPr>
          <w:ilvl w:val="0"/>
          <w:numId w:val="16"/>
        </w:numPr>
        <w:rPr>
          <w:rFonts w:ascii="Univers" w:hAnsi="Univers"/>
          <w:color w:val="1A1A1A"/>
          <w:sz w:val="22"/>
          <w:szCs w:val="22"/>
        </w:rPr>
      </w:pPr>
      <w:r w:rsidRPr="00AB4C50">
        <w:rPr>
          <w:rFonts w:ascii="Univers" w:hAnsi="Univers"/>
          <w:color w:val="1A1A1A"/>
          <w:sz w:val="22"/>
          <w:szCs w:val="22"/>
        </w:rPr>
        <w:t>Mary Elizabeth Spence will edit the university supervisor survey to reflect the residency lens and ensure it is applicable for the upcoming semester.</w:t>
      </w:r>
    </w:p>
    <w:p w14:paraId="764F1C37" w14:textId="3BFF4558" w:rsidR="00AB4C50" w:rsidRDefault="00AB4C50" w:rsidP="00AB4C50">
      <w:pPr>
        <w:pStyle w:val="ListParagraph"/>
        <w:numPr>
          <w:ilvl w:val="0"/>
          <w:numId w:val="16"/>
        </w:numPr>
        <w:rPr>
          <w:rFonts w:ascii="Univers" w:hAnsi="Univers"/>
          <w:color w:val="1A1A1A"/>
          <w:sz w:val="22"/>
          <w:szCs w:val="22"/>
        </w:rPr>
      </w:pPr>
      <w:r w:rsidRPr="00AB4C50">
        <w:rPr>
          <w:rFonts w:ascii="Univers" w:hAnsi="Univers"/>
          <w:color w:val="1A1A1A"/>
          <w:sz w:val="22"/>
          <w:szCs w:val="22"/>
        </w:rPr>
        <w:t>Mary Elizabeth Spence will streamline the surveys and write up Bria's feedback loop process to ensure clarity and effectiveness for future use.</w:t>
      </w:r>
    </w:p>
    <w:p w14:paraId="48631DD8" w14:textId="77777777" w:rsidR="00AB4C50" w:rsidRPr="00AB4C50" w:rsidRDefault="00AB4C50" w:rsidP="00AB4C50">
      <w:pPr>
        <w:pStyle w:val="ListParagraph"/>
        <w:ind w:left="1080"/>
        <w:rPr>
          <w:rFonts w:ascii="Univers" w:hAnsi="Univers"/>
          <w:color w:val="1A1A1A"/>
          <w:sz w:val="22"/>
          <w:szCs w:val="22"/>
        </w:rPr>
      </w:pPr>
    </w:p>
    <w:p w14:paraId="55C84C43" w14:textId="77777777" w:rsidR="00AB4C50" w:rsidRDefault="00AB4C50" w:rsidP="00DD4660">
      <w:pPr>
        <w:rPr>
          <w:rFonts w:ascii="Univers" w:hAnsi="Univers"/>
          <w:b/>
          <w:bCs/>
          <w:color w:val="1A1A1A"/>
          <w:sz w:val="22"/>
          <w:szCs w:val="22"/>
        </w:rPr>
      </w:pPr>
    </w:p>
    <w:p w14:paraId="39A57090" w14:textId="59A62438" w:rsidR="0057404F" w:rsidRPr="00DD4660" w:rsidRDefault="0027159D" w:rsidP="00DD4660">
      <w:pPr>
        <w:rPr>
          <w:rFonts w:ascii="Univers" w:hAnsi="Univers"/>
          <w:sz w:val="22"/>
          <w:szCs w:val="22"/>
        </w:rPr>
      </w:pPr>
      <w:r w:rsidRPr="00AB4C50">
        <w:rPr>
          <w:rFonts w:ascii="Univers" w:hAnsi="Univers"/>
          <w:b/>
          <w:bCs/>
          <w:color w:val="1A1A1A"/>
          <w:sz w:val="22"/>
          <w:szCs w:val="22"/>
        </w:rPr>
        <w:t xml:space="preserve">Next Meeting: </w:t>
      </w:r>
      <w:r w:rsidR="00A10063" w:rsidRPr="00AB4C50">
        <w:rPr>
          <w:rFonts w:ascii="Univers" w:hAnsi="Univers"/>
          <w:b/>
          <w:bCs/>
          <w:color w:val="1A1A1A"/>
          <w:sz w:val="22"/>
          <w:szCs w:val="22"/>
        </w:rPr>
        <w:t>Spring</w:t>
      </w:r>
      <w:r w:rsidRPr="00AB4C50">
        <w:rPr>
          <w:rFonts w:ascii="Univers" w:hAnsi="Univers"/>
          <w:b/>
          <w:bCs/>
          <w:color w:val="1A1A1A"/>
          <w:sz w:val="22"/>
          <w:szCs w:val="22"/>
        </w:rPr>
        <w:t xml:space="preserve"> 202</w:t>
      </w:r>
      <w:r w:rsidR="0053211B" w:rsidRPr="00AB4C50">
        <w:rPr>
          <w:rFonts w:ascii="Univers" w:hAnsi="Univers"/>
          <w:b/>
          <w:bCs/>
          <w:color w:val="1A1A1A"/>
          <w:sz w:val="22"/>
          <w:szCs w:val="22"/>
        </w:rPr>
        <w:t>6</w:t>
      </w:r>
      <w:r w:rsidR="00393B3F" w:rsidRPr="00AB4C50">
        <w:rPr>
          <w:rFonts w:ascii="Univers" w:hAnsi="Univers"/>
          <w:b/>
          <w:bCs/>
          <w:color w:val="1A1A1A"/>
          <w:sz w:val="22"/>
          <w:szCs w:val="22"/>
        </w:rPr>
        <w:t xml:space="preserve"> (date and time TBD)</w:t>
      </w:r>
    </w:p>
    <w:sectPr w:rsidR="0057404F" w:rsidRPr="00DD466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98138" w14:textId="77777777" w:rsidR="00081DA5" w:rsidRDefault="00081DA5" w:rsidP="0057404F">
      <w:r>
        <w:separator/>
      </w:r>
    </w:p>
  </w:endnote>
  <w:endnote w:type="continuationSeparator" w:id="0">
    <w:p w14:paraId="2CAAF457" w14:textId="77777777" w:rsidR="00081DA5" w:rsidRDefault="00081DA5"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31F7E" w14:textId="77777777" w:rsidR="00081DA5" w:rsidRDefault="00081DA5" w:rsidP="0057404F">
      <w:r>
        <w:separator/>
      </w:r>
    </w:p>
  </w:footnote>
  <w:footnote w:type="continuationSeparator" w:id="0">
    <w:p w14:paraId="03D248C8" w14:textId="77777777" w:rsidR="00081DA5" w:rsidRDefault="00081DA5"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2F19A804"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A10063">
      <w:rPr>
        <w:rFonts w:ascii="Univers" w:hAnsi="Univers"/>
        <w:b/>
        <w:bCs/>
        <w:color w:val="1A1A1A"/>
        <w:kern w:val="36"/>
      </w:rPr>
      <w:t>2</w:t>
    </w:r>
    <w:r>
      <w:rPr>
        <w:rFonts w:ascii="Univers" w:hAnsi="Univers"/>
        <w:b/>
        <w:bCs/>
        <w:color w:val="1A1A1A"/>
        <w:kern w:val="36"/>
      </w:rPr>
      <w:t xml:space="preserve"> (</w:t>
    </w:r>
    <w:r w:rsidR="00FA7444">
      <w:rPr>
        <w:rFonts w:ascii="Univers" w:hAnsi="Univers"/>
        <w:b/>
        <w:bCs/>
        <w:color w:val="1A1A1A"/>
        <w:kern w:val="36"/>
      </w:rPr>
      <w:t>Initial</w:t>
    </w:r>
    <w:r>
      <w:rPr>
        <w:rFonts w:ascii="Univers" w:hAnsi="Univers"/>
        <w:b/>
        <w:bCs/>
        <w:color w:val="1A1A1A"/>
        <w:kern w:val="36"/>
      </w:rPr>
      <w:t xml:space="preserve">) </w:t>
    </w:r>
    <w:r w:rsidR="00A643C7">
      <w:rPr>
        <w:rFonts w:ascii="Univers" w:hAnsi="Univers"/>
        <w:b/>
        <w:bCs/>
        <w:color w:val="1A1A1A"/>
        <w:kern w:val="36"/>
      </w:rPr>
      <w:t xml:space="preserve">and R2A (Advanced)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C57D11"/>
    <w:multiLevelType w:val="hybridMultilevel"/>
    <w:tmpl w:val="69F8C3C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2B0C6D"/>
    <w:multiLevelType w:val="hybridMultilevel"/>
    <w:tmpl w:val="B46C1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245F5B"/>
    <w:multiLevelType w:val="hybridMultilevel"/>
    <w:tmpl w:val="E3A6E2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7"/>
  </w:num>
  <w:num w:numId="2" w16cid:durableId="185297247">
    <w:abstractNumId w:val="13"/>
  </w:num>
  <w:num w:numId="3" w16cid:durableId="1998260916">
    <w:abstractNumId w:val="5"/>
  </w:num>
  <w:num w:numId="4" w16cid:durableId="2074549115">
    <w:abstractNumId w:val="8"/>
  </w:num>
  <w:num w:numId="5" w16cid:durableId="1193884577">
    <w:abstractNumId w:val="14"/>
  </w:num>
  <w:num w:numId="6" w16cid:durableId="279994020">
    <w:abstractNumId w:val="15"/>
  </w:num>
  <w:num w:numId="7" w16cid:durableId="566915216">
    <w:abstractNumId w:val="3"/>
  </w:num>
  <w:num w:numId="8" w16cid:durableId="2070568655">
    <w:abstractNumId w:val="4"/>
  </w:num>
  <w:num w:numId="9" w16cid:durableId="2013096232">
    <w:abstractNumId w:val="12"/>
  </w:num>
  <w:num w:numId="10" w16cid:durableId="418721104">
    <w:abstractNumId w:val="11"/>
  </w:num>
  <w:num w:numId="11" w16cid:durableId="1211190927">
    <w:abstractNumId w:val="2"/>
  </w:num>
  <w:num w:numId="12" w16cid:durableId="312956483">
    <w:abstractNumId w:val="1"/>
  </w:num>
  <w:num w:numId="13" w16cid:durableId="1506631232">
    <w:abstractNumId w:val="0"/>
  </w:num>
  <w:num w:numId="14" w16cid:durableId="333457919">
    <w:abstractNumId w:val="9"/>
  </w:num>
  <w:num w:numId="15" w16cid:durableId="329914545">
    <w:abstractNumId w:val="10"/>
  </w:num>
  <w:num w:numId="16" w16cid:durableId="10040941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1608D"/>
    <w:rsid w:val="00044E24"/>
    <w:rsid w:val="00053A33"/>
    <w:rsid w:val="000811EC"/>
    <w:rsid w:val="00081DA5"/>
    <w:rsid w:val="000D40FF"/>
    <w:rsid w:val="001412C1"/>
    <w:rsid w:val="00142574"/>
    <w:rsid w:val="00190E8C"/>
    <w:rsid w:val="00193ED0"/>
    <w:rsid w:val="00252A83"/>
    <w:rsid w:val="0027159D"/>
    <w:rsid w:val="002A18F3"/>
    <w:rsid w:val="003751E4"/>
    <w:rsid w:val="00387CA1"/>
    <w:rsid w:val="00393B3F"/>
    <w:rsid w:val="00450D2B"/>
    <w:rsid w:val="00494F6D"/>
    <w:rsid w:val="004B01AD"/>
    <w:rsid w:val="004D1BBB"/>
    <w:rsid w:val="00510B2C"/>
    <w:rsid w:val="0053211B"/>
    <w:rsid w:val="0057404F"/>
    <w:rsid w:val="005C6804"/>
    <w:rsid w:val="00674067"/>
    <w:rsid w:val="006742B4"/>
    <w:rsid w:val="0067684D"/>
    <w:rsid w:val="006A3EE4"/>
    <w:rsid w:val="006E1DBF"/>
    <w:rsid w:val="00706DE7"/>
    <w:rsid w:val="00737889"/>
    <w:rsid w:val="00784E8B"/>
    <w:rsid w:val="007D6D70"/>
    <w:rsid w:val="007E565C"/>
    <w:rsid w:val="007F6C52"/>
    <w:rsid w:val="00815B71"/>
    <w:rsid w:val="008620A0"/>
    <w:rsid w:val="008A2EDA"/>
    <w:rsid w:val="008B02D5"/>
    <w:rsid w:val="009300C4"/>
    <w:rsid w:val="009D236E"/>
    <w:rsid w:val="00A10063"/>
    <w:rsid w:val="00A34C59"/>
    <w:rsid w:val="00A643C7"/>
    <w:rsid w:val="00AB168E"/>
    <w:rsid w:val="00AB4C50"/>
    <w:rsid w:val="00AF465C"/>
    <w:rsid w:val="00B1205F"/>
    <w:rsid w:val="00B43A39"/>
    <w:rsid w:val="00B74560"/>
    <w:rsid w:val="00B81C3E"/>
    <w:rsid w:val="00B947B7"/>
    <w:rsid w:val="00BF3A26"/>
    <w:rsid w:val="00BF5073"/>
    <w:rsid w:val="00C10ED7"/>
    <w:rsid w:val="00C241A8"/>
    <w:rsid w:val="00C9215F"/>
    <w:rsid w:val="00C958EF"/>
    <w:rsid w:val="00D111D6"/>
    <w:rsid w:val="00D31C8E"/>
    <w:rsid w:val="00DA4AAA"/>
    <w:rsid w:val="00DC1855"/>
    <w:rsid w:val="00DD4660"/>
    <w:rsid w:val="00E13621"/>
    <w:rsid w:val="00EA62BE"/>
    <w:rsid w:val="00EC49AD"/>
    <w:rsid w:val="00F11334"/>
    <w:rsid w:val="00F26BC4"/>
    <w:rsid w:val="00F3611C"/>
    <w:rsid w:val="00F81824"/>
    <w:rsid w:val="00FA7444"/>
    <w:rsid w:val="00FC22F1"/>
    <w:rsid w:val="00FC5A3E"/>
    <w:rsid w:val="00FE2F13"/>
    <w:rsid w:val="00FE5E4C"/>
    <w:rsid w:val="00FF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688</Words>
  <Characters>3643</Characters>
  <Application>Microsoft Office Word</Application>
  <DocSecurity>0</DocSecurity>
  <Lines>303</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2</cp:revision>
  <dcterms:created xsi:type="dcterms:W3CDTF">2025-12-04T16:05:00Z</dcterms:created>
  <dcterms:modified xsi:type="dcterms:W3CDTF">2025-12-04T16:05:00Z</dcterms:modified>
</cp:coreProperties>
</file>