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7C549BF3"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September</w:t>
      </w:r>
      <w:r w:rsidR="00752D25">
        <w:rPr>
          <w:rFonts w:ascii="Univers" w:hAnsi="Univers"/>
          <w:b/>
          <w:bCs/>
          <w:color w:val="1A1A1A"/>
        </w:rPr>
        <w:t xml:space="preserve"> 23,</w:t>
      </w:r>
      <w:r>
        <w:rPr>
          <w:rFonts w:ascii="Univers" w:hAnsi="Univers"/>
          <w:b/>
          <w:bCs/>
          <w:color w:val="1A1A1A"/>
        </w:rPr>
        <w:t xml:space="preserve"> 2025</w:t>
      </w:r>
      <w:r w:rsidR="00752D25">
        <w:rPr>
          <w:rFonts w:ascii="Univers" w:hAnsi="Univers"/>
          <w:b/>
          <w:bCs/>
          <w:color w:val="1A1A1A"/>
        </w:rPr>
        <w:t xml:space="preserve"> -</w:t>
      </w:r>
      <w:r>
        <w:rPr>
          <w:rFonts w:ascii="Univers" w:hAnsi="Univers"/>
          <w:b/>
          <w:bCs/>
          <w:color w:val="1A1A1A"/>
        </w:rPr>
        <w:t xml:space="preserve"> Meeting </w:t>
      </w:r>
      <w:r w:rsidR="00752D25">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14882711"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Location: Zoom,</w:t>
      </w:r>
      <w:r w:rsidR="00752D25">
        <w:rPr>
          <w:rFonts w:ascii="Univers" w:hAnsi="Univers"/>
          <w:color w:val="1A1A1A"/>
          <w:sz w:val="22"/>
          <w:szCs w:val="22"/>
        </w:rPr>
        <w:t>11</w:t>
      </w:r>
      <w:r>
        <w:rPr>
          <w:rFonts w:ascii="Univers" w:hAnsi="Univers"/>
          <w:color w:val="1A1A1A"/>
          <w:sz w:val="22"/>
          <w:szCs w:val="22"/>
        </w:rPr>
        <w:t>:00 am-</w:t>
      </w:r>
      <w:r w:rsidR="00752D25">
        <w:rPr>
          <w:rFonts w:ascii="Univers" w:hAnsi="Univers"/>
          <w:color w:val="1A1A1A"/>
          <w:sz w:val="22"/>
          <w:szCs w:val="22"/>
        </w:rPr>
        <w:t>11:47</w:t>
      </w:r>
      <w:r>
        <w:rPr>
          <w:rFonts w:ascii="Univers" w:hAnsi="Univers"/>
          <w:color w:val="1A1A1A"/>
          <w:sz w:val="22"/>
          <w:szCs w:val="22"/>
        </w:rPr>
        <w:t xml:space="preserve"> </w:t>
      </w:r>
      <w:r w:rsidR="00752D25">
        <w:rPr>
          <w:rFonts w:ascii="Univers" w:hAnsi="Univers"/>
          <w:color w:val="1A1A1A"/>
          <w:sz w:val="22"/>
          <w:szCs w:val="22"/>
        </w:rPr>
        <w:t>a</w:t>
      </w:r>
      <w:r>
        <w:rPr>
          <w:rFonts w:ascii="Univers" w:hAnsi="Univers"/>
          <w:color w:val="1A1A1A"/>
          <w:sz w:val="22"/>
          <w:szCs w:val="22"/>
        </w:rPr>
        <w:t>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752D25" w:rsidRDefault="0027159D" w:rsidP="0057404F">
      <w:pPr>
        <w:shd w:val="clear" w:color="auto" w:fill="FFFFFF"/>
        <w:spacing w:before="480"/>
        <w:contextualSpacing/>
        <w:outlineLvl w:val="1"/>
        <w:rPr>
          <w:rFonts w:ascii="Univers" w:hAnsi="Univers"/>
          <w:b/>
          <w:bCs/>
          <w:color w:val="1A1A1A"/>
          <w:sz w:val="22"/>
          <w:szCs w:val="22"/>
        </w:rPr>
      </w:pPr>
      <w:r w:rsidRPr="00752D25">
        <w:rPr>
          <w:rFonts w:ascii="Univers" w:hAnsi="Univers"/>
          <w:b/>
          <w:bCs/>
          <w:color w:val="1A1A1A"/>
          <w:sz w:val="22"/>
          <w:szCs w:val="22"/>
        </w:rPr>
        <w:t>Members present:</w:t>
      </w:r>
    </w:p>
    <w:p w14:paraId="4F8A71F7" w14:textId="6BBA4190" w:rsidR="00752D25" w:rsidRDefault="00752D2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 xml:space="preserve">Julie </w:t>
      </w:r>
      <w:proofErr w:type="spellStart"/>
      <w:r>
        <w:rPr>
          <w:rFonts w:ascii="Univers" w:hAnsi="Univers"/>
          <w:color w:val="1A1A1A"/>
          <w:sz w:val="22"/>
          <w:szCs w:val="22"/>
        </w:rPr>
        <w:t>Lamb-Milligan</w:t>
      </w:r>
      <w:proofErr w:type="spellEnd"/>
    </w:p>
    <w:p w14:paraId="2A535B35" w14:textId="60BD5E59" w:rsidR="00752D25" w:rsidRDefault="00752D2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Alicia Shaw</w:t>
      </w:r>
    </w:p>
    <w:p w14:paraId="3E160D46" w14:textId="47F2419A" w:rsidR="00752D25" w:rsidRDefault="00752D2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Allison Paolini</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b/>
          <w:bCs/>
          <w:color w:val="1A1A1A"/>
          <w:sz w:val="22"/>
          <w:szCs w:val="22"/>
        </w:rPr>
      </w:pPr>
      <w:r w:rsidRPr="00752D25">
        <w:rPr>
          <w:rFonts w:ascii="Univers" w:hAnsi="Univers"/>
          <w:b/>
          <w:bCs/>
          <w:color w:val="1A1A1A"/>
          <w:sz w:val="22"/>
          <w:szCs w:val="22"/>
        </w:rPr>
        <w:t>Non-Voting Members present:</w:t>
      </w:r>
    </w:p>
    <w:p w14:paraId="218F9E97" w14:textId="0C575926"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Mary Elizabeth Spence</w:t>
      </w:r>
    </w:p>
    <w:p w14:paraId="41F3F7F9" w14:textId="3838C4DB"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Brit Hall</w:t>
      </w:r>
    </w:p>
    <w:p w14:paraId="0B2FFFAC" w14:textId="589A1E57"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Kathryn Pulliam</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69E6F0E5" w14:textId="77777777" w:rsidR="00752D25" w:rsidRDefault="00752D25" w:rsidP="00752D25">
      <w:pPr>
        <w:pStyle w:val="ListParagraph"/>
        <w:ind w:left="0"/>
        <w:rPr>
          <w:rFonts w:ascii="Univers" w:hAnsi="Univers"/>
          <w:b/>
          <w:bCs/>
          <w:color w:val="1A1A1A"/>
          <w:sz w:val="22"/>
          <w:szCs w:val="22"/>
        </w:rPr>
      </w:pPr>
      <w:r w:rsidRPr="00752D25">
        <w:rPr>
          <w:rFonts w:ascii="Univers" w:hAnsi="Univers"/>
          <w:b/>
          <w:bCs/>
          <w:color w:val="1A1A1A"/>
          <w:sz w:val="22"/>
          <w:szCs w:val="22"/>
        </w:rPr>
        <w:t>Summary:</w:t>
      </w:r>
    </w:p>
    <w:p w14:paraId="31C46BB1" w14:textId="77777777" w:rsidR="00752D25" w:rsidRPr="00752D25" w:rsidRDefault="00752D25" w:rsidP="00752D25">
      <w:pPr>
        <w:pStyle w:val="ListParagraph"/>
        <w:ind w:left="0"/>
        <w:rPr>
          <w:rFonts w:ascii="Univers" w:hAnsi="Univers"/>
          <w:color w:val="1A1A1A"/>
          <w:sz w:val="22"/>
          <w:szCs w:val="22"/>
        </w:rPr>
      </w:pPr>
      <w:r w:rsidRPr="00752D25">
        <w:rPr>
          <w:rFonts w:ascii="Univers" w:hAnsi="Univers"/>
          <w:color w:val="1A1A1A"/>
          <w:sz w:val="22"/>
          <w:szCs w:val="22"/>
        </w:rPr>
        <w:t>The subcommittee focused on organizing documentation and improving the Educator Preparation Program (EPP) during their initial meeting. Mary Elizabeth Spence emphasized the importance of creating organized folders for each standard committee to store agendas and minutes, proposing a shared folder for easy access. The group discussed the distribution of meeting minutes and the need to document discussions from previous meetings, particularly for standards three, four, and five. Spence also highlighted her intention to work on this documentation as her workload increases.</w:t>
      </w:r>
    </w:p>
    <w:p w14:paraId="38985F20" w14:textId="77777777" w:rsidR="00752D25" w:rsidRPr="00752D25" w:rsidRDefault="00752D25" w:rsidP="00752D25">
      <w:pPr>
        <w:pStyle w:val="ListParagraph"/>
        <w:ind w:left="0"/>
        <w:rPr>
          <w:rFonts w:ascii="Univers" w:hAnsi="Univers"/>
          <w:color w:val="1A1A1A"/>
          <w:sz w:val="22"/>
          <w:szCs w:val="22"/>
        </w:rPr>
      </w:pPr>
      <w:r w:rsidRPr="00752D25">
        <w:rPr>
          <w:rFonts w:ascii="Univers" w:hAnsi="Univers"/>
          <w:color w:val="1A1A1A"/>
          <w:sz w:val="22"/>
          <w:szCs w:val="22"/>
        </w:rPr>
        <w:t xml:space="preserve">The conversation shifted to the implications of Arkansas no longer requiring the Praxis exam for certain programs, with Sara Woolard reporting an increase of 500 licensures processed this year. Spence noted the necessity to adapt to these changes for effective data collection and assessment. Julie </w:t>
      </w:r>
      <w:proofErr w:type="spellStart"/>
      <w:r w:rsidRPr="00752D25">
        <w:rPr>
          <w:rFonts w:ascii="Univers" w:hAnsi="Univers"/>
          <w:color w:val="1A1A1A"/>
          <w:sz w:val="22"/>
          <w:szCs w:val="22"/>
        </w:rPr>
        <w:t>Lamb-Milligan</w:t>
      </w:r>
      <w:proofErr w:type="spellEnd"/>
      <w:r w:rsidRPr="00752D25">
        <w:rPr>
          <w:rFonts w:ascii="Univers" w:hAnsi="Univers"/>
          <w:color w:val="1A1A1A"/>
          <w:sz w:val="22"/>
          <w:szCs w:val="22"/>
        </w:rPr>
        <w:t xml:space="preserve"> pointed out that the Praxis requirement remains for other programs due to national accreditation standards. Alicia Shaw mentioned her pilot assessment for internships, indicating ongoing efforts to gather relevant data for the EPP.</w:t>
      </w:r>
    </w:p>
    <w:p w14:paraId="57D579CC" w14:textId="33AE788D" w:rsidR="0059128C" w:rsidRDefault="00752D25" w:rsidP="00752D25">
      <w:pPr>
        <w:pStyle w:val="ListParagraph"/>
        <w:ind w:left="0"/>
        <w:rPr>
          <w:rFonts w:ascii="Univers" w:hAnsi="Univers"/>
          <w:color w:val="1A1A1A"/>
          <w:sz w:val="22"/>
          <w:szCs w:val="22"/>
        </w:rPr>
      </w:pPr>
      <w:r w:rsidRPr="00752D25">
        <w:rPr>
          <w:rFonts w:ascii="Univers" w:hAnsi="Univers"/>
          <w:color w:val="1A1A1A"/>
          <w:sz w:val="22"/>
          <w:szCs w:val="22"/>
        </w:rPr>
        <w:t>Spence outlined a framework for developing assessment plans for key assessments within the EPP, emphasizing alignment with CA</w:t>
      </w:r>
      <w:r>
        <w:rPr>
          <w:rFonts w:ascii="Univers" w:hAnsi="Univers"/>
          <w:color w:val="1A1A1A"/>
          <w:sz w:val="22"/>
          <w:szCs w:val="22"/>
        </w:rPr>
        <w:t>EP</w:t>
      </w:r>
      <w:r w:rsidRPr="00752D25">
        <w:rPr>
          <w:rFonts w:ascii="Univers" w:hAnsi="Univers"/>
          <w:color w:val="1A1A1A"/>
          <w:sz w:val="22"/>
          <w:szCs w:val="22"/>
        </w:rPr>
        <w:t xml:space="preserve"> standards and the inclusion of actual student assignments. The group discussed the need for a structured approach to differentiate between proprietary exams and those developed by the EPP. Concerns were raised about faculty involvement in the dispositions assessment process, with the group agreeing on the importance of a comprehensive evaluation that includes input from mentors, students, and faculty. They planned to reconvene on October 28th to continue refining these assessments and share program expertise.</w:t>
      </w:r>
    </w:p>
    <w:p w14:paraId="368F515F" w14:textId="77777777" w:rsidR="00752D25" w:rsidRDefault="00752D25" w:rsidP="00752D25">
      <w:pPr>
        <w:pStyle w:val="ListParagraph"/>
        <w:ind w:left="0"/>
        <w:rPr>
          <w:rFonts w:ascii="Univers" w:hAnsi="Univers"/>
          <w:color w:val="1A1A1A"/>
          <w:sz w:val="22"/>
          <w:szCs w:val="22"/>
        </w:rPr>
      </w:pPr>
    </w:p>
    <w:p w14:paraId="5BF3F140" w14:textId="77777777" w:rsidR="00752D25"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Chapters &amp; Topics:</w:t>
      </w:r>
    </w:p>
    <w:p w14:paraId="521442AD"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Discussion on Licensure Changes and Assessment Data</w:t>
      </w:r>
    </w:p>
    <w:p w14:paraId="6E4EBB37" w14:textId="77777777"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 xml:space="preserve">Mary Elizabeth Spence addressed the need to incorporate updated licensure data into completer statistics, referencing Sara Woolard's increase in processed licensures. The discussion revealed that Arkansas has eliminated the Praxis requirement for specific </w:t>
      </w:r>
      <w:r w:rsidRPr="00752D25">
        <w:rPr>
          <w:rFonts w:ascii="Univers" w:hAnsi="Univers"/>
          <w:color w:val="1A1A1A"/>
          <w:sz w:val="22"/>
          <w:szCs w:val="22"/>
        </w:rPr>
        <w:lastRenderedPageBreak/>
        <w:t xml:space="preserve">programs, necessitating a shift in assessment practices. Julie </w:t>
      </w:r>
      <w:proofErr w:type="spellStart"/>
      <w:r w:rsidRPr="00752D25">
        <w:rPr>
          <w:rFonts w:ascii="Univers" w:hAnsi="Univers"/>
          <w:color w:val="1A1A1A"/>
          <w:sz w:val="22"/>
          <w:szCs w:val="22"/>
        </w:rPr>
        <w:t>Lamb-Milligan</w:t>
      </w:r>
      <w:proofErr w:type="spellEnd"/>
      <w:r w:rsidRPr="00752D25">
        <w:rPr>
          <w:rFonts w:ascii="Univers" w:hAnsi="Univers"/>
          <w:color w:val="1A1A1A"/>
          <w:sz w:val="22"/>
          <w:szCs w:val="22"/>
        </w:rPr>
        <w:t xml:space="preserve"> clarified that this change applies only to certain administrative programs, while others still require the Praxis exam.</w:t>
      </w:r>
    </w:p>
    <w:p w14:paraId="5D711B0C" w14:textId="71A99461" w:rsidR="00752D25" w:rsidRPr="00752D25" w:rsidRDefault="00752D25" w:rsidP="0059128C">
      <w:pPr>
        <w:pStyle w:val="ListParagraph"/>
        <w:numPr>
          <w:ilvl w:val="0"/>
          <w:numId w:val="16"/>
        </w:numPr>
        <w:rPr>
          <w:rFonts w:ascii="Univers" w:hAnsi="Univers"/>
          <w:color w:val="1A1A1A"/>
          <w:sz w:val="22"/>
          <w:szCs w:val="22"/>
        </w:rPr>
      </w:pPr>
      <w:r w:rsidRPr="00752D25">
        <w:rPr>
          <w:rFonts w:ascii="Univers" w:hAnsi="Univers"/>
          <w:color w:val="1A1A1A"/>
          <w:sz w:val="22"/>
          <w:szCs w:val="22"/>
        </w:rPr>
        <w:t>Processing of licensures and its impact on completer data.</w:t>
      </w:r>
    </w:p>
    <w:p w14:paraId="5727951E" w14:textId="77777777" w:rsidR="00752D25" w:rsidRPr="00752D25" w:rsidRDefault="00752D25" w:rsidP="00752D25">
      <w:pPr>
        <w:pStyle w:val="ListParagraph"/>
        <w:ind w:left="0"/>
        <w:rPr>
          <w:rFonts w:ascii="Univers" w:hAnsi="Univers"/>
          <w:color w:val="1A1A1A"/>
          <w:sz w:val="22"/>
          <w:szCs w:val="22"/>
        </w:rPr>
      </w:pPr>
    </w:p>
    <w:p w14:paraId="2490801C" w14:textId="6EE9C1A3"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CAEP Standard 1A Subcommittee Overview and Action Plan</w:t>
      </w:r>
    </w:p>
    <w:p w14:paraId="568F6E57" w14:textId="027C3B66"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Mary Elizabeth Spence highlighted the necessity of a unit-wide perspective in the subcommittee's work, moving beyond individual program concerns. She noted the presence of 19 AFIs from the C</w:t>
      </w:r>
      <w:r w:rsidR="0059128C">
        <w:rPr>
          <w:rFonts w:ascii="Univers" w:hAnsi="Univers"/>
          <w:color w:val="1A1A1A"/>
          <w:sz w:val="22"/>
          <w:szCs w:val="22"/>
        </w:rPr>
        <w:t>AEP</w:t>
      </w:r>
      <w:r w:rsidRPr="00752D25">
        <w:rPr>
          <w:rFonts w:ascii="Univers" w:hAnsi="Univers"/>
          <w:color w:val="1A1A1A"/>
          <w:sz w:val="22"/>
          <w:szCs w:val="22"/>
        </w:rPr>
        <w:t xml:space="preserve"> report and outlined the subcommittee's goal to create comprehensive assessment plans for key assessments. Regular monthly meetings are planned to facilitate this work, with a focus on collaboration and consistency throughout the assessment cycle.</w:t>
      </w:r>
    </w:p>
    <w:p w14:paraId="5788D3F9" w14:textId="713D7A2E" w:rsidR="00752D25" w:rsidRPr="00752D25" w:rsidRDefault="00752D25" w:rsidP="0059128C">
      <w:pPr>
        <w:pStyle w:val="ListParagraph"/>
        <w:numPr>
          <w:ilvl w:val="0"/>
          <w:numId w:val="17"/>
        </w:numPr>
        <w:rPr>
          <w:rFonts w:ascii="Univers" w:hAnsi="Univers"/>
          <w:color w:val="1A1A1A"/>
          <w:sz w:val="22"/>
          <w:szCs w:val="22"/>
        </w:rPr>
      </w:pPr>
      <w:r w:rsidRPr="00752D25">
        <w:rPr>
          <w:rFonts w:ascii="Univers" w:hAnsi="Univers"/>
          <w:color w:val="1A1A1A"/>
          <w:sz w:val="22"/>
          <w:szCs w:val="22"/>
        </w:rPr>
        <w:t>Documentation of key assessments for the EPP.</w:t>
      </w:r>
    </w:p>
    <w:p w14:paraId="3738E587" w14:textId="77777777" w:rsidR="00752D25" w:rsidRPr="00752D25" w:rsidRDefault="00752D25" w:rsidP="00752D25">
      <w:pPr>
        <w:pStyle w:val="ListParagraph"/>
        <w:ind w:left="0"/>
        <w:rPr>
          <w:rFonts w:ascii="Univers" w:hAnsi="Univers"/>
          <w:color w:val="1A1A1A"/>
          <w:sz w:val="22"/>
          <w:szCs w:val="22"/>
        </w:rPr>
      </w:pPr>
    </w:p>
    <w:p w14:paraId="1CCA3F5E"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Revisions to EDLDA and Dispositions Assessment</w:t>
      </w:r>
    </w:p>
    <w:p w14:paraId="15EDAC07" w14:textId="77777777"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Mary Elizabeth Spence highlighted the necessity for faculty to engage with the EDLDA and dispositions assessment, noting that current efforts involve mentors and students but lack faculty input. She mentioned plans to solidify checkpoints with the help of AOS and expressed her commitment to organization despite her multiple responsibilities. Spence reassured the group that the directives for improvement stem from clear guidance received from higher authorities.</w:t>
      </w:r>
    </w:p>
    <w:p w14:paraId="59ED48D5" w14:textId="77777777" w:rsidR="00752D25" w:rsidRPr="00752D25" w:rsidRDefault="00752D25" w:rsidP="00752D25">
      <w:pPr>
        <w:pStyle w:val="ListParagraph"/>
        <w:ind w:left="0"/>
        <w:rPr>
          <w:rFonts w:ascii="Univers" w:hAnsi="Univers"/>
          <w:color w:val="1A1A1A"/>
          <w:sz w:val="22"/>
          <w:szCs w:val="22"/>
        </w:rPr>
      </w:pPr>
    </w:p>
    <w:p w14:paraId="7F0FE75F"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Key Assessments and CAPE Standards Overview</w:t>
      </w:r>
    </w:p>
    <w:p w14:paraId="202C191B" w14:textId="0AB80DB0"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 xml:space="preserve">Mary Elizabeth Spence discussed the development of an assessment plan that would encompass key assessments across the EPP. She highlighted the necessity of including details such as collection dates, descriptions, and the validity and reliability of assessments, particularly those created by the EPP. Spence also mentioned the importance of aligning these assessments with </w:t>
      </w:r>
      <w:r w:rsidR="0059128C">
        <w:rPr>
          <w:rFonts w:ascii="Univers" w:hAnsi="Univers"/>
          <w:color w:val="1A1A1A"/>
          <w:sz w:val="22"/>
          <w:szCs w:val="22"/>
        </w:rPr>
        <w:t>CAEP</w:t>
      </w:r>
      <w:r w:rsidRPr="00752D25">
        <w:rPr>
          <w:rFonts w:ascii="Univers" w:hAnsi="Univers"/>
          <w:color w:val="1A1A1A"/>
          <w:sz w:val="22"/>
          <w:szCs w:val="22"/>
        </w:rPr>
        <w:t xml:space="preserve"> standards and incorporating actual student assignments into the documentation.</w:t>
      </w:r>
    </w:p>
    <w:p w14:paraId="56CBE25F" w14:textId="77777777" w:rsidR="00752D25" w:rsidRPr="00752D25" w:rsidRDefault="00752D25" w:rsidP="00752D25">
      <w:pPr>
        <w:pStyle w:val="ListParagraph"/>
        <w:ind w:left="0"/>
        <w:rPr>
          <w:rFonts w:ascii="Univers" w:hAnsi="Univers"/>
          <w:color w:val="1A1A1A"/>
          <w:sz w:val="22"/>
          <w:szCs w:val="22"/>
        </w:rPr>
      </w:pPr>
    </w:p>
    <w:p w14:paraId="66B82DE0"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Key Assessments Discussion for Content Exams</w:t>
      </w:r>
    </w:p>
    <w:p w14:paraId="42C4E2A3" w14:textId="77777777"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 xml:space="preserve">Mary Elizabeth Spence outlined the requirement for </w:t>
      </w:r>
      <w:proofErr w:type="gramStart"/>
      <w:r w:rsidRPr="00752D25">
        <w:rPr>
          <w:rFonts w:ascii="Univers" w:hAnsi="Univers"/>
          <w:color w:val="1A1A1A"/>
          <w:sz w:val="22"/>
          <w:szCs w:val="22"/>
        </w:rPr>
        <w:t>a content</w:t>
      </w:r>
      <w:proofErr w:type="gramEnd"/>
      <w:r w:rsidRPr="00752D25">
        <w:rPr>
          <w:rFonts w:ascii="Univers" w:hAnsi="Univers"/>
          <w:color w:val="1A1A1A"/>
          <w:sz w:val="22"/>
          <w:szCs w:val="22"/>
        </w:rPr>
        <w:t xml:space="preserve"> key assessment, noting that all programs have a content exam, whether it is Praxis or EPP-created. Julie </w:t>
      </w:r>
      <w:proofErr w:type="spellStart"/>
      <w:r w:rsidRPr="00752D25">
        <w:rPr>
          <w:rFonts w:ascii="Univers" w:hAnsi="Univers"/>
          <w:color w:val="1A1A1A"/>
          <w:sz w:val="22"/>
          <w:szCs w:val="22"/>
        </w:rPr>
        <w:t>Lamb-Milligan</w:t>
      </w:r>
      <w:proofErr w:type="spellEnd"/>
      <w:r w:rsidRPr="00752D25">
        <w:rPr>
          <w:rFonts w:ascii="Univers" w:hAnsi="Univers"/>
          <w:color w:val="1A1A1A"/>
          <w:sz w:val="22"/>
          <w:szCs w:val="22"/>
        </w:rPr>
        <w:t xml:space="preserve"> emphasized the need for clarity in the assessment chart, particularly regarding the differences between proprietary exams and those created by EPP. The discussion also touched on the validity and reliability work required for different assessments.</w:t>
      </w:r>
    </w:p>
    <w:p w14:paraId="16374F26" w14:textId="77777777" w:rsidR="00752D25" w:rsidRPr="00752D25" w:rsidRDefault="00752D25" w:rsidP="00752D25">
      <w:pPr>
        <w:pStyle w:val="ListParagraph"/>
        <w:ind w:left="0"/>
        <w:rPr>
          <w:rFonts w:ascii="Univers" w:hAnsi="Univers"/>
          <w:color w:val="1A1A1A"/>
          <w:sz w:val="22"/>
          <w:szCs w:val="22"/>
        </w:rPr>
      </w:pPr>
    </w:p>
    <w:p w14:paraId="62E426AA"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Discussion on Dispositions and Ethics in Program Admissions</w:t>
      </w:r>
    </w:p>
    <w:p w14:paraId="65AC3AFF" w14:textId="77777777" w:rsidR="00752D25" w:rsidRP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 xml:space="preserve">Mary Elizabeth Spence expressed concerns about the absence of faculty participation in the dispositions assessment, which could lead to admitting students who may not be suited for the program. Julie </w:t>
      </w:r>
      <w:proofErr w:type="spellStart"/>
      <w:r w:rsidRPr="00752D25">
        <w:rPr>
          <w:rFonts w:ascii="Univers" w:hAnsi="Univers"/>
          <w:color w:val="1A1A1A"/>
          <w:sz w:val="22"/>
          <w:szCs w:val="22"/>
        </w:rPr>
        <w:t>Lamb-Milligan</w:t>
      </w:r>
      <w:proofErr w:type="spellEnd"/>
      <w:r w:rsidRPr="00752D25">
        <w:rPr>
          <w:rFonts w:ascii="Univers" w:hAnsi="Univers"/>
          <w:color w:val="1A1A1A"/>
          <w:sz w:val="22"/>
          <w:szCs w:val="22"/>
        </w:rPr>
        <w:t xml:space="preserve"> and Alicia Shaw shared insights on new character-centered decision-making videos that will be incorporated into courses, </w:t>
      </w:r>
      <w:r w:rsidRPr="00752D25">
        <w:rPr>
          <w:rFonts w:ascii="Univers" w:hAnsi="Univers"/>
          <w:color w:val="1A1A1A"/>
          <w:sz w:val="22"/>
          <w:szCs w:val="22"/>
        </w:rPr>
        <w:lastRenderedPageBreak/>
        <w:t>aimed at enhancing students' ethical understanding. They emphasized the importance of aligning these initiatives with state requirements for ethics in education programs.</w:t>
      </w:r>
    </w:p>
    <w:p w14:paraId="1B60306A" w14:textId="00DC1A0D" w:rsidR="00752D25" w:rsidRPr="00752D25" w:rsidRDefault="00752D25" w:rsidP="0059128C">
      <w:pPr>
        <w:pStyle w:val="ListParagraph"/>
        <w:numPr>
          <w:ilvl w:val="0"/>
          <w:numId w:val="18"/>
        </w:numPr>
        <w:rPr>
          <w:rFonts w:ascii="Univers" w:hAnsi="Univers"/>
          <w:color w:val="1A1A1A"/>
          <w:sz w:val="22"/>
          <w:szCs w:val="22"/>
        </w:rPr>
      </w:pPr>
      <w:r w:rsidRPr="00752D25">
        <w:rPr>
          <w:rFonts w:ascii="Univers" w:hAnsi="Univers"/>
          <w:color w:val="1A1A1A"/>
          <w:sz w:val="22"/>
          <w:szCs w:val="22"/>
        </w:rPr>
        <w:t>Discussion on ethics and dispositions in relation to program admissions.</w:t>
      </w:r>
    </w:p>
    <w:p w14:paraId="542E1BF0" w14:textId="77777777" w:rsidR="00752D25" w:rsidRPr="00752D25" w:rsidRDefault="00752D25" w:rsidP="00752D25">
      <w:pPr>
        <w:pStyle w:val="ListParagraph"/>
        <w:ind w:left="0"/>
        <w:rPr>
          <w:rFonts w:ascii="Univers" w:hAnsi="Univers"/>
          <w:color w:val="1A1A1A"/>
          <w:sz w:val="22"/>
          <w:szCs w:val="22"/>
        </w:rPr>
      </w:pPr>
    </w:p>
    <w:p w14:paraId="07F2A054" w14:textId="77777777" w:rsidR="00752D25" w:rsidRPr="0059128C" w:rsidRDefault="00752D25" w:rsidP="0059128C">
      <w:pPr>
        <w:pStyle w:val="ListParagraph"/>
        <w:numPr>
          <w:ilvl w:val="0"/>
          <w:numId w:val="14"/>
        </w:numPr>
        <w:rPr>
          <w:rFonts w:ascii="Univers" w:hAnsi="Univers"/>
          <w:b/>
          <w:bCs/>
          <w:color w:val="1A1A1A"/>
          <w:sz w:val="22"/>
          <w:szCs w:val="22"/>
          <w:u w:val="single"/>
        </w:rPr>
      </w:pPr>
      <w:r w:rsidRPr="0059128C">
        <w:rPr>
          <w:rFonts w:ascii="Univers" w:hAnsi="Univers"/>
          <w:b/>
          <w:bCs/>
          <w:color w:val="1A1A1A"/>
          <w:sz w:val="22"/>
          <w:szCs w:val="22"/>
          <w:u w:val="single"/>
        </w:rPr>
        <w:t>Key Assessment Plans and Future Meetings</w:t>
      </w:r>
    </w:p>
    <w:p w14:paraId="0DF34096" w14:textId="65DE879D" w:rsidR="00752D25" w:rsidRDefault="00752D25" w:rsidP="0059128C">
      <w:pPr>
        <w:pStyle w:val="ListParagraph"/>
        <w:ind w:left="360"/>
        <w:rPr>
          <w:rFonts w:ascii="Univers" w:hAnsi="Univers"/>
          <w:color w:val="1A1A1A"/>
          <w:sz w:val="22"/>
          <w:szCs w:val="22"/>
        </w:rPr>
      </w:pPr>
      <w:r w:rsidRPr="00752D25">
        <w:rPr>
          <w:rFonts w:ascii="Univers" w:hAnsi="Univers"/>
          <w:color w:val="1A1A1A"/>
          <w:sz w:val="22"/>
          <w:szCs w:val="22"/>
        </w:rPr>
        <w:t>Mary Elizabeth Spence discussed the importance of faculty engagement in admissions and the creation of key assessment plans, with a goal of documenting them this year. Allison Paolini pointed out that the only survey administered is an exit survey, which limits insights into student dispositions prior to admission.</w:t>
      </w:r>
      <w:r w:rsidR="00583827">
        <w:rPr>
          <w:rFonts w:ascii="Univers" w:hAnsi="Univers"/>
          <w:color w:val="1A1A1A"/>
          <w:sz w:val="22"/>
          <w:szCs w:val="22"/>
        </w:rPr>
        <w:t xml:space="preserve"> Discussion about disposition prompts used at admission for School Psychology.</w:t>
      </w:r>
      <w:r w:rsidRPr="00752D25">
        <w:rPr>
          <w:rFonts w:ascii="Univers" w:hAnsi="Univers"/>
          <w:color w:val="1A1A1A"/>
          <w:sz w:val="22"/>
          <w:szCs w:val="22"/>
        </w:rPr>
        <w:t xml:space="preserve"> The group agreed to meet again on October 28th to further discuss these plans.</w:t>
      </w:r>
    </w:p>
    <w:p w14:paraId="51E6148D" w14:textId="77777777" w:rsidR="00752D25" w:rsidRDefault="00752D25" w:rsidP="00752D25">
      <w:pPr>
        <w:pStyle w:val="ListParagraph"/>
        <w:ind w:left="0"/>
        <w:rPr>
          <w:rFonts w:ascii="Univers" w:hAnsi="Univers"/>
          <w:color w:val="1A1A1A"/>
          <w:sz w:val="22"/>
          <w:szCs w:val="22"/>
        </w:rPr>
      </w:pPr>
    </w:p>
    <w:p w14:paraId="24F0819C" w14:textId="77777777" w:rsidR="00752D25" w:rsidRPr="0059128C"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Action Items:</w:t>
      </w:r>
    </w:p>
    <w:p w14:paraId="2684D370" w14:textId="00F6F54E" w:rsidR="00752D25" w:rsidRPr="00752D25" w:rsidRDefault="00752D25" w:rsidP="0059128C">
      <w:pPr>
        <w:pStyle w:val="ListParagraph"/>
        <w:numPr>
          <w:ilvl w:val="0"/>
          <w:numId w:val="14"/>
        </w:numPr>
        <w:rPr>
          <w:rFonts w:ascii="Univers" w:hAnsi="Univers"/>
          <w:color w:val="1A1A1A"/>
          <w:sz w:val="22"/>
          <w:szCs w:val="22"/>
        </w:rPr>
      </w:pPr>
      <w:r w:rsidRPr="00752D25">
        <w:rPr>
          <w:rFonts w:ascii="Univers" w:hAnsi="Univers"/>
          <w:color w:val="1A1A1A"/>
          <w:sz w:val="22"/>
          <w:szCs w:val="22"/>
        </w:rPr>
        <w:t>Mary Elizabeth Spence will create a one job folder for each of the standard committees to organize agendas and minutes.</w:t>
      </w:r>
    </w:p>
    <w:p w14:paraId="2C948EE4" w14:textId="5059FF72" w:rsidR="00752D25" w:rsidRPr="00752D25" w:rsidRDefault="00752D25" w:rsidP="0059128C">
      <w:pPr>
        <w:pStyle w:val="ListParagraph"/>
        <w:numPr>
          <w:ilvl w:val="0"/>
          <w:numId w:val="14"/>
        </w:numPr>
        <w:rPr>
          <w:rFonts w:ascii="Univers" w:hAnsi="Univers"/>
          <w:color w:val="1A1A1A"/>
          <w:sz w:val="22"/>
          <w:szCs w:val="22"/>
        </w:rPr>
      </w:pPr>
      <w:r w:rsidRPr="00752D25">
        <w:rPr>
          <w:rFonts w:ascii="Univers" w:hAnsi="Univers"/>
          <w:color w:val="1A1A1A"/>
          <w:sz w:val="22"/>
          <w:szCs w:val="22"/>
        </w:rPr>
        <w:t>Mary Elizabeth Spence will work on documenting the discussions for standard five to ensure there is a record of the meeting.</w:t>
      </w:r>
    </w:p>
    <w:p w14:paraId="174FA348" w14:textId="27A99780" w:rsidR="00752D25" w:rsidRDefault="00752D25" w:rsidP="0059128C">
      <w:pPr>
        <w:pStyle w:val="ListParagraph"/>
        <w:numPr>
          <w:ilvl w:val="0"/>
          <w:numId w:val="14"/>
        </w:numPr>
        <w:rPr>
          <w:rFonts w:ascii="Univers" w:hAnsi="Univers"/>
          <w:color w:val="1A1A1A"/>
          <w:sz w:val="22"/>
          <w:szCs w:val="22"/>
        </w:rPr>
      </w:pPr>
      <w:r w:rsidRPr="00752D25">
        <w:rPr>
          <w:rFonts w:ascii="Univers" w:hAnsi="Univers"/>
          <w:color w:val="1A1A1A"/>
          <w:sz w:val="22"/>
          <w:szCs w:val="22"/>
        </w:rPr>
        <w:t>Mary Elizabeth Spence will send out the meeting agenda and minutes from the current meeting closer to the next meeting date.</w:t>
      </w:r>
    </w:p>
    <w:p w14:paraId="451D833A" w14:textId="77777777" w:rsidR="00752D25" w:rsidRDefault="00752D25" w:rsidP="00752D25">
      <w:pPr>
        <w:pStyle w:val="ListParagraph"/>
        <w:ind w:left="0"/>
        <w:rPr>
          <w:rFonts w:ascii="Univers" w:hAnsi="Univers"/>
          <w:color w:val="1A1A1A"/>
          <w:sz w:val="22"/>
          <w:szCs w:val="22"/>
        </w:rPr>
      </w:pPr>
    </w:p>
    <w:p w14:paraId="69E19FCA" w14:textId="77777777" w:rsidR="00752D25" w:rsidRPr="0059128C"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Key Questions:</w:t>
      </w:r>
    </w:p>
    <w:p w14:paraId="787C89D8" w14:textId="52DF030C" w:rsidR="00752D25" w:rsidRPr="00752D25" w:rsidRDefault="00752D25" w:rsidP="0059128C">
      <w:pPr>
        <w:pStyle w:val="ListParagraph"/>
        <w:numPr>
          <w:ilvl w:val="0"/>
          <w:numId w:val="14"/>
        </w:numPr>
        <w:rPr>
          <w:rFonts w:ascii="Univers" w:hAnsi="Univers"/>
          <w:color w:val="1A1A1A"/>
          <w:sz w:val="22"/>
          <w:szCs w:val="22"/>
        </w:rPr>
      </w:pPr>
      <w:r w:rsidRPr="00752D25">
        <w:rPr>
          <w:rFonts w:ascii="Univers" w:hAnsi="Univers"/>
          <w:color w:val="1A1A1A"/>
          <w:sz w:val="22"/>
          <w:szCs w:val="22"/>
        </w:rPr>
        <w:t>How many more licensures were processed this year compared to last year?</w:t>
      </w:r>
    </w:p>
    <w:p w14:paraId="712DA49F" w14:textId="5084B9E7" w:rsidR="00752D25" w:rsidRDefault="00752D25" w:rsidP="0059128C">
      <w:pPr>
        <w:pStyle w:val="ListParagraph"/>
        <w:numPr>
          <w:ilvl w:val="0"/>
          <w:numId w:val="14"/>
        </w:numPr>
        <w:rPr>
          <w:rFonts w:ascii="Univers" w:hAnsi="Univers"/>
          <w:color w:val="1A1A1A"/>
          <w:sz w:val="22"/>
          <w:szCs w:val="22"/>
        </w:rPr>
      </w:pPr>
      <w:r w:rsidRPr="00752D25">
        <w:rPr>
          <w:rFonts w:ascii="Univers" w:hAnsi="Univers"/>
          <w:color w:val="1A1A1A"/>
          <w:sz w:val="22"/>
          <w:szCs w:val="22"/>
        </w:rPr>
        <w:t>What are the key assessments that need to be documented for the EPP?</w:t>
      </w:r>
    </w:p>
    <w:p w14:paraId="26C8C021" w14:textId="77777777" w:rsidR="00752D25" w:rsidRDefault="00752D25" w:rsidP="00752D25">
      <w:pPr>
        <w:pStyle w:val="ListParagraph"/>
        <w:ind w:left="0"/>
        <w:rPr>
          <w:rFonts w:ascii="Univers" w:hAnsi="Univers"/>
          <w:color w:val="1A1A1A"/>
          <w:sz w:val="22"/>
          <w:szCs w:val="22"/>
        </w:rPr>
      </w:pPr>
    </w:p>
    <w:p w14:paraId="7C104D9C" w14:textId="77777777" w:rsidR="00752D25" w:rsidRPr="0027159D" w:rsidRDefault="00752D25" w:rsidP="00752D25">
      <w:pPr>
        <w:pStyle w:val="ListParagraph"/>
        <w:ind w:left="0"/>
        <w:rPr>
          <w:rFonts w:ascii="Univers" w:hAnsi="Univers"/>
          <w:color w:val="1A1A1A"/>
          <w:sz w:val="22"/>
          <w:szCs w:val="22"/>
        </w:rPr>
      </w:pPr>
    </w:p>
    <w:p w14:paraId="31130E21" w14:textId="1B186586" w:rsidR="0027159D" w:rsidRPr="00752D25" w:rsidRDefault="0027159D" w:rsidP="0027159D">
      <w:pPr>
        <w:rPr>
          <w:rFonts w:ascii="Univers" w:hAnsi="Univers"/>
          <w:b/>
          <w:bCs/>
          <w:color w:val="1A1A1A"/>
          <w:sz w:val="22"/>
          <w:szCs w:val="22"/>
        </w:rPr>
      </w:pPr>
      <w:r w:rsidRPr="00752D25">
        <w:rPr>
          <w:rFonts w:ascii="Univers" w:hAnsi="Univers"/>
          <w:b/>
          <w:bCs/>
          <w:color w:val="1A1A1A"/>
          <w:sz w:val="22"/>
          <w:szCs w:val="22"/>
        </w:rPr>
        <w:t>Next Meeting: October</w:t>
      </w:r>
      <w:r w:rsidR="00752D25" w:rsidRPr="00752D25">
        <w:rPr>
          <w:rFonts w:ascii="Univers" w:hAnsi="Univers"/>
          <w:b/>
          <w:bCs/>
          <w:color w:val="1A1A1A"/>
          <w:sz w:val="22"/>
          <w:szCs w:val="22"/>
        </w:rPr>
        <w:t xml:space="preserve"> 28,</w:t>
      </w:r>
      <w:r w:rsidRPr="00752D25">
        <w:rPr>
          <w:rFonts w:ascii="Univers" w:hAnsi="Univers"/>
          <w:b/>
          <w:bCs/>
          <w:color w:val="1A1A1A"/>
          <w:sz w:val="22"/>
          <w:szCs w:val="22"/>
        </w:rPr>
        <w:t xml:space="preserve"> 2025</w:t>
      </w:r>
      <w:r w:rsidR="00752D25" w:rsidRPr="00752D25">
        <w:rPr>
          <w:rFonts w:ascii="Univers" w:hAnsi="Univers"/>
          <w:b/>
          <w:bCs/>
          <w:color w:val="1A1A1A"/>
          <w:sz w:val="22"/>
          <w:szCs w:val="22"/>
        </w:rPr>
        <w:t>, 11:00 am – 12:00 pm</w:t>
      </w:r>
    </w:p>
    <w:sectPr w:rsidR="0027159D" w:rsidRPr="00752D2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7E7D2" w14:textId="77777777" w:rsidR="006626E4" w:rsidRDefault="006626E4" w:rsidP="0057404F">
      <w:r>
        <w:separator/>
      </w:r>
    </w:p>
  </w:endnote>
  <w:endnote w:type="continuationSeparator" w:id="0">
    <w:p w14:paraId="04F7D09E" w14:textId="77777777" w:rsidR="006626E4" w:rsidRDefault="006626E4"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08207" w14:textId="77777777" w:rsidR="006626E4" w:rsidRDefault="006626E4" w:rsidP="0057404F">
      <w:r>
        <w:separator/>
      </w:r>
    </w:p>
  </w:footnote>
  <w:footnote w:type="continuationSeparator" w:id="0">
    <w:p w14:paraId="09788F1D" w14:textId="77777777" w:rsidR="006626E4" w:rsidRDefault="006626E4"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66ECB86C"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Pr>
        <w:rFonts w:ascii="Univers" w:hAnsi="Univers"/>
        <w:b/>
        <w:bCs/>
        <w:color w:val="1A1A1A"/>
        <w:kern w:val="36"/>
      </w:rPr>
      <w:t>1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02D88"/>
    <w:multiLevelType w:val="hybridMultilevel"/>
    <w:tmpl w:val="EF0A10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23690"/>
    <w:multiLevelType w:val="hybridMultilevel"/>
    <w:tmpl w:val="E4E4A0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233D6E"/>
    <w:multiLevelType w:val="hybridMultilevel"/>
    <w:tmpl w:val="D2CC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F7741F"/>
    <w:multiLevelType w:val="hybridMultilevel"/>
    <w:tmpl w:val="5808AD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36A3ED7"/>
    <w:multiLevelType w:val="hybridMultilevel"/>
    <w:tmpl w:val="80FA5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DE5341"/>
    <w:multiLevelType w:val="hybridMultilevel"/>
    <w:tmpl w:val="55B0B7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11"/>
  </w:num>
  <w:num w:numId="2" w16cid:durableId="185297247">
    <w:abstractNumId w:val="15"/>
  </w:num>
  <w:num w:numId="3" w16cid:durableId="1998260916">
    <w:abstractNumId w:val="7"/>
  </w:num>
  <w:num w:numId="4" w16cid:durableId="2074549115">
    <w:abstractNumId w:val="12"/>
  </w:num>
  <w:num w:numId="5" w16cid:durableId="1193884577">
    <w:abstractNumId w:val="16"/>
  </w:num>
  <w:num w:numId="6" w16cid:durableId="279994020">
    <w:abstractNumId w:val="18"/>
  </w:num>
  <w:num w:numId="7" w16cid:durableId="566915216">
    <w:abstractNumId w:val="3"/>
  </w:num>
  <w:num w:numId="8" w16cid:durableId="2070568655">
    <w:abstractNumId w:val="5"/>
  </w:num>
  <w:num w:numId="9" w16cid:durableId="2013096232">
    <w:abstractNumId w:val="14"/>
  </w:num>
  <w:num w:numId="10" w16cid:durableId="418721104">
    <w:abstractNumId w:val="13"/>
  </w:num>
  <w:num w:numId="11" w16cid:durableId="1211190927">
    <w:abstractNumId w:val="2"/>
  </w:num>
  <w:num w:numId="12" w16cid:durableId="312956483">
    <w:abstractNumId w:val="1"/>
  </w:num>
  <w:num w:numId="13" w16cid:durableId="1506631232">
    <w:abstractNumId w:val="0"/>
  </w:num>
  <w:num w:numId="14" w16cid:durableId="1354261298">
    <w:abstractNumId w:val="10"/>
  </w:num>
  <w:num w:numId="15" w16cid:durableId="2105488049">
    <w:abstractNumId w:val="17"/>
  </w:num>
  <w:num w:numId="16" w16cid:durableId="1066105344">
    <w:abstractNumId w:val="6"/>
  </w:num>
  <w:num w:numId="17" w16cid:durableId="698772905">
    <w:abstractNumId w:val="9"/>
  </w:num>
  <w:num w:numId="18" w16cid:durableId="735324149">
    <w:abstractNumId w:val="4"/>
  </w:num>
  <w:num w:numId="19" w16cid:durableId="18561856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252A83"/>
    <w:rsid w:val="0027159D"/>
    <w:rsid w:val="003751E4"/>
    <w:rsid w:val="00387CA1"/>
    <w:rsid w:val="00471540"/>
    <w:rsid w:val="00494F6D"/>
    <w:rsid w:val="004B01AD"/>
    <w:rsid w:val="004D1BBB"/>
    <w:rsid w:val="004D5ECF"/>
    <w:rsid w:val="00510B2C"/>
    <w:rsid w:val="00555D2B"/>
    <w:rsid w:val="0057404F"/>
    <w:rsid w:val="00583827"/>
    <w:rsid w:val="0059128C"/>
    <w:rsid w:val="005A1BCD"/>
    <w:rsid w:val="005C6804"/>
    <w:rsid w:val="006203E5"/>
    <w:rsid w:val="006626E4"/>
    <w:rsid w:val="00674067"/>
    <w:rsid w:val="006742B4"/>
    <w:rsid w:val="006A3EE4"/>
    <w:rsid w:val="006E1DBF"/>
    <w:rsid w:val="00706418"/>
    <w:rsid w:val="00706DE7"/>
    <w:rsid w:val="00737889"/>
    <w:rsid w:val="00752D25"/>
    <w:rsid w:val="00784E8B"/>
    <w:rsid w:val="007E565C"/>
    <w:rsid w:val="007F6C52"/>
    <w:rsid w:val="00815B71"/>
    <w:rsid w:val="008620A0"/>
    <w:rsid w:val="008A2EDA"/>
    <w:rsid w:val="008B02D5"/>
    <w:rsid w:val="008E1A90"/>
    <w:rsid w:val="009300C4"/>
    <w:rsid w:val="00937232"/>
    <w:rsid w:val="009D236E"/>
    <w:rsid w:val="00AB168E"/>
    <w:rsid w:val="00AC111B"/>
    <w:rsid w:val="00AF465C"/>
    <w:rsid w:val="00AF6CEA"/>
    <w:rsid w:val="00B1205F"/>
    <w:rsid w:val="00B43A39"/>
    <w:rsid w:val="00B81C3E"/>
    <w:rsid w:val="00BF3A26"/>
    <w:rsid w:val="00BF5073"/>
    <w:rsid w:val="00C10ED7"/>
    <w:rsid w:val="00C241A8"/>
    <w:rsid w:val="00C47000"/>
    <w:rsid w:val="00C9215F"/>
    <w:rsid w:val="00CA3CF3"/>
    <w:rsid w:val="00CC27D3"/>
    <w:rsid w:val="00DA4AAA"/>
    <w:rsid w:val="00DC1855"/>
    <w:rsid w:val="00E960EE"/>
    <w:rsid w:val="00EA62BE"/>
    <w:rsid w:val="00F11334"/>
    <w:rsid w:val="00F26BC4"/>
    <w:rsid w:val="00F3611C"/>
    <w:rsid w:val="00F50864"/>
    <w:rsid w:val="00F81824"/>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5452</Characters>
  <Application>Microsoft Office Word</Application>
  <DocSecurity>0</DocSecurity>
  <Lines>113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5</cp:revision>
  <dcterms:created xsi:type="dcterms:W3CDTF">2025-09-23T21:15:00Z</dcterms:created>
  <dcterms:modified xsi:type="dcterms:W3CDTF">2025-11-06T17:30:00Z</dcterms:modified>
</cp:coreProperties>
</file>