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D0FB3" w14:textId="735B0315" w:rsidR="0057404F" w:rsidRDefault="000D0A81" w:rsidP="00AB168E">
      <w:pPr>
        <w:shd w:val="clear" w:color="auto" w:fill="FFFFFF"/>
        <w:contextualSpacing/>
        <w:jc w:val="center"/>
        <w:outlineLvl w:val="1"/>
        <w:rPr>
          <w:rFonts w:ascii="Univers" w:hAnsi="Univers"/>
          <w:b/>
          <w:bCs/>
          <w:color w:val="1A1A1A"/>
        </w:rPr>
      </w:pPr>
      <w:r>
        <w:rPr>
          <w:rFonts w:ascii="Univers" w:hAnsi="Univers"/>
          <w:b/>
          <w:bCs/>
          <w:color w:val="1A1A1A"/>
        </w:rPr>
        <w:t xml:space="preserve">November 12, </w:t>
      </w:r>
      <w:proofErr w:type="gramStart"/>
      <w:r>
        <w:rPr>
          <w:rFonts w:ascii="Univers" w:hAnsi="Univers"/>
          <w:b/>
          <w:bCs/>
          <w:color w:val="1A1A1A"/>
        </w:rPr>
        <w:t>2025</w:t>
      </w:r>
      <w:proofErr w:type="gramEnd"/>
      <w:r w:rsidR="0057404F">
        <w:rPr>
          <w:rFonts w:ascii="Univers" w:hAnsi="Univers"/>
          <w:b/>
          <w:bCs/>
          <w:color w:val="1A1A1A"/>
        </w:rPr>
        <w:t xml:space="preserve"> Meeting </w:t>
      </w:r>
      <w:r>
        <w:rPr>
          <w:rFonts w:ascii="Univers" w:hAnsi="Univers"/>
          <w:b/>
          <w:bCs/>
          <w:color w:val="1A1A1A"/>
        </w:rPr>
        <w:t>Minutes</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7FB56C6C" w14:textId="0DF60C2B" w:rsidR="0057404F"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 xml:space="preserve">Location: </w:t>
      </w:r>
      <w:r w:rsidR="000D0A81">
        <w:rPr>
          <w:rFonts w:ascii="Univers" w:hAnsi="Univers"/>
          <w:color w:val="1A1A1A"/>
          <w:sz w:val="22"/>
          <w:szCs w:val="22"/>
        </w:rPr>
        <w:t>Teams</w:t>
      </w:r>
      <w:r w:rsidRPr="0057404F">
        <w:rPr>
          <w:rFonts w:ascii="Univers" w:hAnsi="Univers"/>
          <w:color w:val="1A1A1A"/>
          <w:sz w:val="22"/>
          <w:szCs w:val="22"/>
        </w:rPr>
        <w:t xml:space="preserve">, </w:t>
      </w:r>
      <w:r w:rsidR="000D0A81">
        <w:rPr>
          <w:rFonts w:ascii="Univers" w:hAnsi="Univers"/>
          <w:color w:val="1A1A1A"/>
          <w:sz w:val="22"/>
          <w:szCs w:val="22"/>
        </w:rPr>
        <w:t>12:45</w:t>
      </w:r>
      <w:r>
        <w:rPr>
          <w:rFonts w:ascii="Univers" w:hAnsi="Univers"/>
          <w:color w:val="1A1A1A"/>
          <w:sz w:val="22"/>
          <w:szCs w:val="22"/>
        </w:rPr>
        <w:t xml:space="preserve"> </w:t>
      </w:r>
      <w:r w:rsidR="000D0A81">
        <w:rPr>
          <w:rFonts w:ascii="Univers" w:hAnsi="Univers"/>
          <w:color w:val="1A1A1A"/>
          <w:sz w:val="22"/>
          <w:szCs w:val="22"/>
        </w:rPr>
        <w:t>p</w:t>
      </w:r>
      <w:r>
        <w:rPr>
          <w:rFonts w:ascii="Univers" w:hAnsi="Univers"/>
          <w:color w:val="1A1A1A"/>
          <w:sz w:val="22"/>
          <w:szCs w:val="22"/>
        </w:rPr>
        <w:t>m-</w:t>
      </w:r>
      <w:r w:rsidR="000D0A81">
        <w:rPr>
          <w:rFonts w:ascii="Univers" w:hAnsi="Univers"/>
          <w:color w:val="1A1A1A"/>
          <w:sz w:val="22"/>
          <w:szCs w:val="22"/>
        </w:rPr>
        <w:t>1:45</w:t>
      </w:r>
      <w:r>
        <w:rPr>
          <w:rFonts w:ascii="Univers" w:hAnsi="Univers"/>
          <w:color w:val="1A1A1A"/>
          <w:sz w:val="22"/>
          <w:szCs w:val="22"/>
        </w:rPr>
        <w:t xml:space="preserve"> pm CDT</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284B456" w14:textId="2E38DBF9" w:rsidR="0027159D" w:rsidRDefault="0027159D"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Members present:</w:t>
      </w:r>
      <w:r w:rsidR="000D0A81">
        <w:rPr>
          <w:rFonts w:ascii="Univers" w:hAnsi="Univers"/>
          <w:color w:val="1A1A1A"/>
          <w:sz w:val="22"/>
          <w:szCs w:val="22"/>
        </w:rPr>
        <w:t xml:space="preserve"> Loretta McGregor, Audrey Bowser, Natalie Johnson-Leslie, Susan Whiteland</w:t>
      </w:r>
    </w:p>
    <w:p w14:paraId="48EFBC94" w14:textId="77777777" w:rsidR="0027159D" w:rsidRDefault="0027159D" w:rsidP="0057404F">
      <w:pPr>
        <w:shd w:val="clear" w:color="auto" w:fill="FFFFFF"/>
        <w:spacing w:before="480"/>
        <w:contextualSpacing/>
        <w:outlineLvl w:val="1"/>
        <w:rPr>
          <w:rFonts w:ascii="Univers" w:hAnsi="Univers"/>
          <w:color w:val="1A1A1A"/>
          <w:sz w:val="22"/>
          <w:szCs w:val="22"/>
        </w:rPr>
      </w:pPr>
    </w:p>
    <w:p w14:paraId="38624E96" w14:textId="2D87C702" w:rsidR="00044E24" w:rsidRDefault="00044E24"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Non-Voting Members present:</w:t>
      </w:r>
      <w:r w:rsidR="000D0A81">
        <w:rPr>
          <w:rFonts w:ascii="Univers" w:hAnsi="Univers"/>
          <w:color w:val="1A1A1A"/>
          <w:sz w:val="22"/>
          <w:szCs w:val="22"/>
        </w:rPr>
        <w:t xml:space="preserve"> Mary Elizabeth Spence</w:t>
      </w:r>
    </w:p>
    <w:p w14:paraId="4EE8145F" w14:textId="77777777" w:rsidR="00044E24" w:rsidRPr="0057404F" w:rsidRDefault="00044E24" w:rsidP="0057404F">
      <w:pPr>
        <w:shd w:val="clear" w:color="auto" w:fill="FFFFFF"/>
        <w:spacing w:before="480"/>
        <w:contextualSpacing/>
        <w:outlineLvl w:val="1"/>
        <w:rPr>
          <w:rFonts w:ascii="Univers" w:hAnsi="Univers"/>
          <w:color w:val="1A1A1A"/>
          <w:sz w:val="22"/>
          <w:szCs w:val="22"/>
        </w:rPr>
      </w:pPr>
    </w:p>
    <w:p w14:paraId="7DF01FF0" w14:textId="77777777" w:rsidR="0057404F" w:rsidRPr="0057404F" w:rsidRDefault="0057404F" w:rsidP="0057404F">
      <w:pPr>
        <w:shd w:val="clear" w:color="auto" w:fill="FFFFFF"/>
        <w:contextualSpacing/>
        <w:outlineLvl w:val="0"/>
        <w:rPr>
          <w:rFonts w:ascii="Univers" w:hAnsi="Univers"/>
          <w:b/>
          <w:bCs/>
          <w:color w:val="1A1A1A"/>
          <w:kern w:val="36"/>
          <w:sz w:val="22"/>
          <w:szCs w:val="22"/>
        </w:rPr>
      </w:pPr>
    </w:p>
    <w:p w14:paraId="00063932" w14:textId="0644CA56" w:rsidR="0057404F" w:rsidRPr="0057404F" w:rsidRDefault="0057404F" w:rsidP="0057404F">
      <w:pPr>
        <w:shd w:val="clear" w:color="auto" w:fill="FFFFFF"/>
        <w:contextualSpacing/>
        <w:outlineLvl w:val="0"/>
        <w:rPr>
          <w:rFonts w:ascii="Univers" w:hAnsi="Univers"/>
          <w:b/>
          <w:bCs/>
          <w:color w:val="1A1A1A"/>
          <w:kern w:val="36"/>
          <w:sz w:val="22"/>
          <w:szCs w:val="22"/>
        </w:rPr>
      </w:pPr>
      <w:r w:rsidRPr="0057404F">
        <w:rPr>
          <w:rFonts w:ascii="Univers" w:hAnsi="Univers"/>
          <w:b/>
          <w:bCs/>
          <w:color w:val="1A1A1A"/>
          <w:kern w:val="36"/>
          <w:sz w:val="22"/>
          <w:szCs w:val="22"/>
        </w:rPr>
        <w:t>New Business</w:t>
      </w:r>
    </w:p>
    <w:p w14:paraId="29E267C5" w14:textId="77777777" w:rsidR="0057404F" w:rsidRPr="00C9215F" w:rsidRDefault="0057404F" w:rsidP="0057404F">
      <w:pPr>
        <w:shd w:val="clear" w:color="auto" w:fill="FFFFFF"/>
        <w:contextualSpacing/>
        <w:outlineLvl w:val="0"/>
        <w:rPr>
          <w:rFonts w:ascii="Univers" w:hAnsi="Univers"/>
          <w:color w:val="1A1A1A"/>
          <w:kern w:val="36"/>
          <w:sz w:val="22"/>
          <w:szCs w:val="22"/>
        </w:rPr>
      </w:pPr>
    </w:p>
    <w:p w14:paraId="1DF23425" w14:textId="69724F39" w:rsidR="0057404F" w:rsidRPr="0057404F" w:rsidRDefault="000D0A81" w:rsidP="0057404F">
      <w:pPr>
        <w:pStyle w:val="ListParagraph"/>
        <w:numPr>
          <w:ilvl w:val="0"/>
          <w:numId w:val="13"/>
        </w:numPr>
        <w:rPr>
          <w:rFonts w:ascii="Univers" w:hAnsi="Univers"/>
          <w:color w:val="1A1A1A"/>
          <w:sz w:val="22"/>
          <w:szCs w:val="22"/>
        </w:rPr>
      </w:pPr>
      <w:r>
        <w:rPr>
          <w:rFonts w:ascii="Univers" w:hAnsi="Univers"/>
          <w:color w:val="1A1A1A"/>
          <w:sz w:val="22"/>
          <w:szCs w:val="22"/>
        </w:rPr>
        <w:t>March 2025</w:t>
      </w:r>
      <w:r w:rsidR="00DD4660">
        <w:rPr>
          <w:rFonts w:ascii="Univers" w:hAnsi="Univers"/>
          <w:color w:val="1A1A1A"/>
          <w:sz w:val="22"/>
          <w:szCs w:val="22"/>
        </w:rPr>
        <w:t xml:space="preserve"> Meeting Minutes</w:t>
      </w:r>
    </w:p>
    <w:p w14:paraId="6823F254" w14:textId="77777777" w:rsidR="0057404F" w:rsidRPr="0057404F" w:rsidRDefault="0057404F" w:rsidP="0057404F">
      <w:pPr>
        <w:rPr>
          <w:rFonts w:ascii="Univers" w:hAnsi="Univers"/>
          <w:color w:val="1A1A1A"/>
          <w:sz w:val="22"/>
          <w:szCs w:val="22"/>
        </w:rPr>
      </w:pPr>
    </w:p>
    <w:p w14:paraId="6B4220C6" w14:textId="5BBB0DA4" w:rsidR="0027159D" w:rsidRDefault="005F2BD6" w:rsidP="000D0A81">
      <w:pPr>
        <w:pStyle w:val="ListParagraph"/>
        <w:numPr>
          <w:ilvl w:val="0"/>
          <w:numId w:val="13"/>
        </w:numPr>
        <w:rPr>
          <w:rFonts w:ascii="Univers" w:hAnsi="Univers"/>
          <w:color w:val="1A1A1A"/>
          <w:sz w:val="22"/>
          <w:szCs w:val="22"/>
        </w:rPr>
      </w:pPr>
      <w:r>
        <w:rPr>
          <w:rFonts w:ascii="Univers" w:hAnsi="Univers"/>
          <w:color w:val="1A1A1A"/>
          <w:sz w:val="22"/>
          <w:szCs w:val="22"/>
        </w:rPr>
        <w:t xml:space="preserve">Updates on </w:t>
      </w:r>
      <w:r w:rsidR="000D0A81">
        <w:rPr>
          <w:rFonts w:ascii="Univers" w:hAnsi="Univers"/>
          <w:color w:val="1A1A1A"/>
          <w:sz w:val="22"/>
          <w:szCs w:val="22"/>
        </w:rPr>
        <w:t>Recruitment Plan and Data</w:t>
      </w:r>
    </w:p>
    <w:p w14:paraId="5CB75C47" w14:textId="77777777" w:rsidR="000D0A81" w:rsidRPr="000D0A81" w:rsidRDefault="000D0A81" w:rsidP="000D0A81">
      <w:pPr>
        <w:pStyle w:val="ListParagraph"/>
        <w:rPr>
          <w:rFonts w:ascii="Univers" w:hAnsi="Univers"/>
          <w:color w:val="1A1A1A"/>
          <w:sz w:val="22"/>
          <w:szCs w:val="22"/>
        </w:rPr>
      </w:pPr>
    </w:p>
    <w:p w14:paraId="0700E004" w14:textId="77777777" w:rsidR="000D0A81" w:rsidRPr="000D0A81" w:rsidRDefault="000D0A81" w:rsidP="000D0A81">
      <w:pPr>
        <w:pStyle w:val="ListParagraph"/>
        <w:rPr>
          <w:rFonts w:ascii="Univers" w:hAnsi="Univers"/>
          <w:color w:val="1A1A1A"/>
          <w:sz w:val="22"/>
          <w:szCs w:val="22"/>
        </w:rPr>
      </w:pPr>
      <w:r w:rsidRPr="000D0A81">
        <w:rPr>
          <w:rFonts w:ascii="Univers" w:hAnsi="Univers"/>
          <w:color w:val="1A1A1A"/>
          <w:sz w:val="22"/>
          <w:szCs w:val="22"/>
        </w:rPr>
        <w:t>The discussion centered on recruitment and diversity strategies, highlighting ongoing challenges with technology and communication among committee members. Loretta N. McGregor raised concerns about managing meeting logistics, while Susan Whiteland and Loretta emphasized the need for clear task assignments, particularly regarding Emily's progress. Mary Elizabeth Spence presented a recruitment and monitoring plan developed by Dr. Bowser, which includes annual reporting requirements to CAPE and the necessity of collecting five years of baseline data by December 2029.</w:t>
      </w:r>
    </w:p>
    <w:p w14:paraId="479EB698" w14:textId="77777777" w:rsidR="000D0A81" w:rsidRPr="000D0A81" w:rsidRDefault="000D0A81" w:rsidP="000D0A81">
      <w:pPr>
        <w:pStyle w:val="ListParagraph"/>
        <w:rPr>
          <w:rFonts w:ascii="Univers" w:hAnsi="Univers"/>
          <w:color w:val="1A1A1A"/>
          <w:sz w:val="22"/>
          <w:szCs w:val="22"/>
        </w:rPr>
      </w:pPr>
    </w:p>
    <w:p w14:paraId="57B88446" w14:textId="2ECFC773" w:rsidR="000D0A81" w:rsidRDefault="000D0A81" w:rsidP="000D0A81">
      <w:pPr>
        <w:pStyle w:val="ListParagraph"/>
        <w:rPr>
          <w:rFonts w:ascii="Univers" w:hAnsi="Univers"/>
          <w:color w:val="1A1A1A"/>
          <w:sz w:val="22"/>
          <w:szCs w:val="22"/>
        </w:rPr>
      </w:pPr>
      <w:r w:rsidRPr="000D0A81">
        <w:rPr>
          <w:rFonts w:ascii="Univers" w:hAnsi="Univers"/>
          <w:color w:val="1A1A1A"/>
          <w:sz w:val="22"/>
          <w:szCs w:val="22"/>
        </w:rPr>
        <w:t xml:space="preserve">The committee acknowledged the importance of targeting historically marginalized groups without violating data collection guidelines, with suggestions to focus on school demographics rather than individual students. The need to adapt recruitment language and strategies </w:t>
      </w:r>
      <w:proofErr w:type="gramStart"/>
      <w:r w:rsidRPr="000D0A81">
        <w:rPr>
          <w:rFonts w:ascii="Univers" w:hAnsi="Univers"/>
          <w:color w:val="1A1A1A"/>
          <w:sz w:val="22"/>
          <w:szCs w:val="22"/>
        </w:rPr>
        <w:t>in light of</w:t>
      </w:r>
      <w:proofErr w:type="gramEnd"/>
      <w:r w:rsidRPr="000D0A81">
        <w:rPr>
          <w:rFonts w:ascii="Univers" w:hAnsi="Univers"/>
          <w:color w:val="1A1A1A"/>
          <w:sz w:val="22"/>
          <w:szCs w:val="22"/>
        </w:rPr>
        <w:t xml:space="preserve"> recent committee changes was also discussed, along with the involvement of academic advisors and the importance of tracking recruitment events. The committee is committed to refining their approach to ensure effective collaboration and a successful recruitment strategy.</w:t>
      </w:r>
    </w:p>
    <w:p w14:paraId="0CFEF669" w14:textId="77777777" w:rsidR="000D0A81" w:rsidRDefault="000D0A81" w:rsidP="000D0A81">
      <w:pPr>
        <w:pStyle w:val="ListParagraph"/>
        <w:rPr>
          <w:rFonts w:ascii="Univers" w:hAnsi="Univers"/>
          <w:color w:val="1A1A1A"/>
          <w:sz w:val="22"/>
          <w:szCs w:val="22"/>
        </w:rPr>
      </w:pPr>
    </w:p>
    <w:p w14:paraId="491FE4E6" w14:textId="77777777" w:rsidR="000D0A81" w:rsidRPr="000D0A81" w:rsidRDefault="000D0A81" w:rsidP="000D0A81">
      <w:pPr>
        <w:pStyle w:val="ListParagraph"/>
        <w:rPr>
          <w:rFonts w:ascii="Univers" w:hAnsi="Univers"/>
          <w:color w:val="1A1A1A"/>
          <w:sz w:val="22"/>
          <w:szCs w:val="22"/>
        </w:rPr>
      </w:pPr>
      <w:r w:rsidRPr="000D0A81">
        <w:rPr>
          <w:rFonts w:ascii="Univers" w:hAnsi="Univers"/>
          <w:color w:val="1A1A1A"/>
          <w:sz w:val="22"/>
          <w:szCs w:val="22"/>
        </w:rPr>
        <w:t>Chapters &amp; Topics:</w:t>
      </w:r>
    </w:p>
    <w:p w14:paraId="679D31FB" w14:textId="77777777" w:rsidR="000D0A81" w:rsidRPr="000D0A81" w:rsidRDefault="000D0A81" w:rsidP="000D0A81">
      <w:pPr>
        <w:pStyle w:val="ListParagraph"/>
        <w:rPr>
          <w:rFonts w:ascii="Univers" w:hAnsi="Univers"/>
          <w:color w:val="1A1A1A"/>
          <w:sz w:val="22"/>
          <w:szCs w:val="22"/>
        </w:rPr>
      </w:pPr>
    </w:p>
    <w:p w14:paraId="14934FA4" w14:textId="77777777" w:rsidR="000D0A81" w:rsidRPr="000D0A81" w:rsidRDefault="000D0A81" w:rsidP="000D0A81">
      <w:pPr>
        <w:pStyle w:val="ListParagraph"/>
        <w:rPr>
          <w:rFonts w:ascii="Univers" w:hAnsi="Univers"/>
          <w:color w:val="1A1A1A"/>
          <w:sz w:val="22"/>
          <w:szCs w:val="22"/>
        </w:rPr>
      </w:pPr>
      <w:r w:rsidRPr="000D0A81">
        <w:rPr>
          <w:rFonts w:ascii="Univers" w:hAnsi="Univers"/>
          <w:color w:val="1A1A1A"/>
          <w:sz w:val="22"/>
          <w:szCs w:val="22"/>
        </w:rPr>
        <w:t>Technical Difficulties and Communication Challenges</w:t>
      </w:r>
    </w:p>
    <w:p w14:paraId="7262F7CE" w14:textId="77777777" w:rsidR="000D0A81" w:rsidRPr="000D0A81" w:rsidRDefault="000D0A81" w:rsidP="000D0A81">
      <w:pPr>
        <w:pStyle w:val="ListParagraph"/>
        <w:rPr>
          <w:rFonts w:ascii="Univers" w:hAnsi="Univers"/>
          <w:color w:val="1A1A1A"/>
          <w:sz w:val="22"/>
          <w:szCs w:val="22"/>
        </w:rPr>
      </w:pPr>
      <w:r w:rsidRPr="000D0A81">
        <w:rPr>
          <w:rFonts w:ascii="Univers" w:hAnsi="Univers"/>
          <w:color w:val="1A1A1A"/>
          <w:sz w:val="22"/>
          <w:szCs w:val="22"/>
        </w:rPr>
        <w:t xml:space="preserve">Susan Whiteland mentioned that Natalie A. Johnson-Leslie could not join the meeting because of a training session. Loretta N. McGregor shared her struggles with technology, specifically with Teams, and described issues with sending meeting links and managing calendar conflicts between Zoom and Teams. </w:t>
      </w:r>
    </w:p>
    <w:p w14:paraId="59C980A3" w14:textId="77777777" w:rsidR="000D0A81" w:rsidRPr="000D0A81" w:rsidRDefault="000D0A81" w:rsidP="000D0A81">
      <w:pPr>
        <w:pStyle w:val="ListParagraph"/>
        <w:rPr>
          <w:rFonts w:ascii="Univers" w:hAnsi="Univers"/>
          <w:color w:val="1A1A1A"/>
          <w:sz w:val="22"/>
          <w:szCs w:val="22"/>
        </w:rPr>
      </w:pPr>
      <w:r w:rsidRPr="000D0A81">
        <w:rPr>
          <w:rFonts w:ascii="Univers" w:hAnsi="Univers"/>
          <w:color w:val="1A1A1A"/>
          <w:sz w:val="22"/>
          <w:szCs w:val="22"/>
        </w:rPr>
        <w:t>* Challenges faced with technology and meeting logistics.</w:t>
      </w:r>
    </w:p>
    <w:p w14:paraId="2258CF26" w14:textId="77777777" w:rsidR="000D0A81" w:rsidRPr="000D0A81" w:rsidRDefault="000D0A81" w:rsidP="000D0A81">
      <w:pPr>
        <w:pStyle w:val="ListParagraph"/>
        <w:rPr>
          <w:rFonts w:ascii="Univers" w:hAnsi="Univers"/>
          <w:color w:val="1A1A1A"/>
          <w:sz w:val="22"/>
          <w:szCs w:val="22"/>
        </w:rPr>
      </w:pPr>
    </w:p>
    <w:p w14:paraId="440FA7CA" w14:textId="77777777" w:rsidR="000D0A81" w:rsidRPr="000D0A81" w:rsidRDefault="000D0A81" w:rsidP="000D0A81">
      <w:pPr>
        <w:pStyle w:val="ListParagraph"/>
        <w:rPr>
          <w:rFonts w:ascii="Univers" w:hAnsi="Univers"/>
          <w:color w:val="1A1A1A"/>
          <w:sz w:val="22"/>
          <w:szCs w:val="22"/>
        </w:rPr>
      </w:pPr>
      <w:r w:rsidRPr="000D0A81">
        <w:rPr>
          <w:rFonts w:ascii="Univers" w:hAnsi="Univers"/>
          <w:color w:val="1A1A1A"/>
          <w:sz w:val="22"/>
          <w:szCs w:val="22"/>
        </w:rPr>
        <w:t>Recruitment and Monitoring Plan Discussion</w:t>
      </w:r>
    </w:p>
    <w:p w14:paraId="27A4D90F" w14:textId="77777777" w:rsidR="000D0A81" w:rsidRPr="000D0A81" w:rsidRDefault="000D0A81" w:rsidP="000D0A81">
      <w:pPr>
        <w:pStyle w:val="ListParagraph"/>
        <w:rPr>
          <w:rFonts w:ascii="Univers" w:hAnsi="Univers"/>
          <w:color w:val="1A1A1A"/>
          <w:sz w:val="22"/>
          <w:szCs w:val="22"/>
        </w:rPr>
      </w:pPr>
      <w:r w:rsidRPr="000D0A81">
        <w:rPr>
          <w:rFonts w:ascii="Univers" w:hAnsi="Univers"/>
          <w:color w:val="1A1A1A"/>
          <w:sz w:val="22"/>
          <w:szCs w:val="22"/>
        </w:rPr>
        <w:lastRenderedPageBreak/>
        <w:t>Loretta N. McGregor referenced the recruitment and monitoring plan sent by Dr. Bowser, confirming that Mary Elizabeth Spence would provide insights on it. Spence highlighted the importance of two AFIs related to the recruitment plan and the necessity of submitting annual reports to CAPE, noting the lack of baseline data and evidence for supporting diverse candidates.</w:t>
      </w:r>
    </w:p>
    <w:p w14:paraId="7A27E4C5" w14:textId="77777777" w:rsidR="000D0A81" w:rsidRPr="000D0A81" w:rsidRDefault="000D0A81" w:rsidP="000D0A81">
      <w:pPr>
        <w:pStyle w:val="ListParagraph"/>
        <w:rPr>
          <w:rFonts w:ascii="Univers" w:hAnsi="Univers"/>
          <w:color w:val="1A1A1A"/>
          <w:sz w:val="22"/>
          <w:szCs w:val="22"/>
        </w:rPr>
      </w:pPr>
      <w:r w:rsidRPr="000D0A81">
        <w:rPr>
          <w:rFonts w:ascii="Univers" w:hAnsi="Univers"/>
          <w:color w:val="1A1A1A"/>
          <w:sz w:val="22"/>
          <w:szCs w:val="22"/>
        </w:rPr>
        <w:t>* Data collection requirements for the recruitment plan.</w:t>
      </w:r>
    </w:p>
    <w:p w14:paraId="67804EFA" w14:textId="77777777" w:rsidR="000D0A81" w:rsidRPr="000D0A81" w:rsidRDefault="000D0A81" w:rsidP="000D0A81">
      <w:pPr>
        <w:pStyle w:val="ListParagraph"/>
        <w:rPr>
          <w:rFonts w:ascii="Univers" w:hAnsi="Univers"/>
          <w:color w:val="1A1A1A"/>
          <w:sz w:val="22"/>
          <w:szCs w:val="22"/>
        </w:rPr>
      </w:pPr>
      <w:r w:rsidRPr="000D0A81">
        <w:rPr>
          <w:rFonts w:ascii="Univers" w:hAnsi="Univers"/>
          <w:color w:val="1A1A1A"/>
          <w:sz w:val="22"/>
          <w:szCs w:val="22"/>
        </w:rPr>
        <w:t>* Recruitment and monitoring plan updates and responsibilities.</w:t>
      </w:r>
    </w:p>
    <w:p w14:paraId="4062BEF0" w14:textId="77777777" w:rsidR="000D0A81" w:rsidRPr="000D0A81" w:rsidRDefault="000D0A81" w:rsidP="000D0A81">
      <w:pPr>
        <w:pStyle w:val="ListParagraph"/>
        <w:rPr>
          <w:rFonts w:ascii="Univers" w:hAnsi="Univers"/>
          <w:color w:val="1A1A1A"/>
          <w:sz w:val="22"/>
          <w:szCs w:val="22"/>
        </w:rPr>
      </w:pPr>
    </w:p>
    <w:p w14:paraId="2743C92B" w14:textId="77777777" w:rsidR="000D0A81" w:rsidRPr="000D0A81" w:rsidRDefault="000D0A81" w:rsidP="000D0A81">
      <w:pPr>
        <w:pStyle w:val="ListParagraph"/>
        <w:rPr>
          <w:rFonts w:ascii="Univers" w:hAnsi="Univers"/>
          <w:color w:val="1A1A1A"/>
          <w:sz w:val="22"/>
          <w:szCs w:val="22"/>
        </w:rPr>
      </w:pPr>
      <w:r w:rsidRPr="000D0A81">
        <w:rPr>
          <w:rFonts w:ascii="Univers" w:hAnsi="Univers"/>
          <w:color w:val="1A1A1A"/>
          <w:sz w:val="22"/>
          <w:szCs w:val="22"/>
        </w:rPr>
        <w:t>Recruitment Strategies for Diverse Student Populations</w:t>
      </w:r>
    </w:p>
    <w:p w14:paraId="6E893123" w14:textId="77777777" w:rsidR="000D0A81" w:rsidRPr="000D0A81" w:rsidRDefault="000D0A81" w:rsidP="000D0A81">
      <w:pPr>
        <w:pStyle w:val="ListParagraph"/>
        <w:rPr>
          <w:rFonts w:ascii="Univers" w:hAnsi="Univers"/>
          <w:color w:val="1A1A1A"/>
          <w:sz w:val="22"/>
          <w:szCs w:val="22"/>
        </w:rPr>
      </w:pPr>
      <w:r w:rsidRPr="000D0A81">
        <w:rPr>
          <w:rFonts w:ascii="Univers" w:hAnsi="Univers"/>
          <w:color w:val="1A1A1A"/>
          <w:sz w:val="22"/>
          <w:szCs w:val="22"/>
        </w:rPr>
        <w:t>Dr. Audrey Bowser highlighted the committee's efforts to recruit high-achieving students from diverse backgrounds while navigating the challenges of language and data collection. Dr. Mary Elizabeth Spence agreed, proposing that they could present demographic information about the schools involved in recruitment events instead of individual student demographics. Loretta N. McGregor added that understanding the context of the schools, such as teacher shortages, could help frame their recruitment strategies.</w:t>
      </w:r>
    </w:p>
    <w:p w14:paraId="202F0699" w14:textId="77777777" w:rsidR="000D0A81" w:rsidRPr="000D0A81" w:rsidRDefault="000D0A81" w:rsidP="000D0A81">
      <w:pPr>
        <w:pStyle w:val="ListParagraph"/>
        <w:rPr>
          <w:rFonts w:ascii="Univers" w:hAnsi="Univers"/>
          <w:color w:val="1A1A1A"/>
          <w:sz w:val="22"/>
          <w:szCs w:val="22"/>
        </w:rPr>
      </w:pPr>
    </w:p>
    <w:p w14:paraId="471CF13A" w14:textId="77777777" w:rsidR="000D0A81" w:rsidRPr="000D0A81" w:rsidRDefault="000D0A81" w:rsidP="000D0A81">
      <w:pPr>
        <w:pStyle w:val="ListParagraph"/>
        <w:rPr>
          <w:rFonts w:ascii="Univers" w:hAnsi="Univers"/>
          <w:color w:val="1A1A1A"/>
          <w:sz w:val="22"/>
          <w:szCs w:val="22"/>
        </w:rPr>
      </w:pPr>
      <w:r w:rsidRPr="000D0A81">
        <w:rPr>
          <w:rFonts w:ascii="Univers" w:hAnsi="Univers"/>
          <w:color w:val="1A1A1A"/>
          <w:sz w:val="22"/>
          <w:szCs w:val="22"/>
        </w:rPr>
        <w:t>Committee Updates and Data Collection Strategies</w:t>
      </w:r>
    </w:p>
    <w:p w14:paraId="3C5F0926" w14:textId="77777777" w:rsidR="000D0A81" w:rsidRPr="000D0A81" w:rsidRDefault="000D0A81" w:rsidP="000D0A81">
      <w:pPr>
        <w:pStyle w:val="ListParagraph"/>
        <w:rPr>
          <w:rFonts w:ascii="Univers" w:hAnsi="Univers"/>
          <w:color w:val="1A1A1A"/>
          <w:sz w:val="22"/>
          <w:szCs w:val="22"/>
        </w:rPr>
      </w:pPr>
      <w:r w:rsidRPr="000D0A81">
        <w:rPr>
          <w:rFonts w:ascii="Univers" w:hAnsi="Univers"/>
          <w:color w:val="1A1A1A"/>
          <w:sz w:val="22"/>
          <w:szCs w:val="22"/>
        </w:rPr>
        <w:t>Loretta N. McGregor and Mary Elizabeth Spence discussed the need to rewrite the recruitment plan to include specific data collection strategies. Audrey Bowser highlighted the importance of tracking recruitment events and suggested using clearer language in their documentation. The committee acknowledged the challenges faced due to recent changes and the need for collaboration moving forward.</w:t>
      </w:r>
    </w:p>
    <w:p w14:paraId="258F6C25" w14:textId="24EED0CC" w:rsidR="000D0A81" w:rsidRDefault="000D0A81" w:rsidP="000D0A81">
      <w:pPr>
        <w:pStyle w:val="ListParagraph"/>
        <w:rPr>
          <w:rFonts w:ascii="Univers" w:hAnsi="Univers"/>
          <w:color w:val="1A1A1A"/>
          <w:sz w:val="22"/>
          <w:szCs w:val="22"/>
        </w:rPr>
      </w:pPr>
      <w:r w:rsidRPr="000D0A81">
        <w:rPr>
          <w:rFonts w:ascii="Univers" w:hAnsi="Univers"/>
          <w:color w:val="1A1A1A"/>
          <w:sz w:val="22"/>
          <w:szCs w:val="22"/>
        </w:rPr>
        <w:t>* Coordination between advanced and initial candidate recruitment efforts.</w:t>
      </w:r>
    </w:p>
    <w:p w14:paraId="3891CFA2" w14:textId="77777777" w:rsidR="0027159D" w:rsidRPr="0027159D" w:rsidRDefault="0027159D" w:rsidP="0027159D">
      <w:pPr>
        <w:rPr>
          <w:rFonts w:ascii="Univers" w:hAnsi="Univers"/>
          <w:color w:val="1A1A1A"/>
          <w:sz w:val="22"/>
          <w:szCs w:val="22"/>
        </w:rPr>
      </w:pPr>
    </w:p>
    <w:p w14:paraId="51DC5B44" w14:textId="5381BDCC" w:rsidR="0027159D" w:rsidRDefault="000D0A81" w:rsidP="0027159D">
      <w:pPr>
        <w:pStyle w:val="ListParagraph"/>
        <w:numPr>
          <w:ilvl w:val="0"/>
          <w:numId w:val="13"/>
        </w:numPr>
        <w:rPr>
          <w:rFonts w:ascii="Univers" w:hAnsi="Univers"/>
          <w:color w:val="1A1A1A"/>
          <w:sz w:val="22"/>
          <w:szCs w:val="22"/>
        </w:rPr>
      </w:pPr>
      <w:r>
        <w:rPr>
          <w:rFonts w:ascii="Univers" w:hAnsi="Univers"/>
          <w:color w:val="1A1A1A"/>
          <w:sz w:val="22"/>
          <w:szCs w:val="22"/>
        </w:rPr>
        <w:t>Action Items</w:t>
      </w:r>
    </w:p>
    <w:p w14:paraId="46C6F0E4" w14:textId="77777777" w:rsidR="000D0A81" w:rsidRDefault="000D0A81" w:rsidP="000D0A81">
      <w:pPr>
        <w:ind w:left="720"/>
        <w:rPr>
          <w:rFonts w:ascii="Univers" w:hAnsi="Univers"/>
          <w:color w:val="1A1A1A"/>
          <w:sz w:val="22"/>
          <w:szCs w:val="22"/>
        </w:rPr>
      </w:pPr>
    </w:p>
    <w:p w14:paraId="22978DD3" w14:textId="77777777" w:rsidR="000D0A81" w:rsidRPr="000D0A81" w:rsidRDefault="000D0A81" w:rsidP="000D0A81">
      <w:pPr>
        <w:ind w:left="720"/>
        <w:rPr>
          <w:rFonts w:ascii="Univers" w:hAnsi="Univers"/>
          <w:color w:val="1A1A1A"/>
          <w:sz w:val="22"/>
          <w:szCs w:val="22"/>
        </w:rPr>
      </w:pPr>
      <w:r w:rsidRPr="000D0A81">
        <w:rPr>
          <w:rFonts w:ascii="Univers" w:hAnsi="Univers"/>
          <w:color w:val="1A1A1A"/>
          <w:sz w:val="22"/>
          <w:szCs w:val="22"/>
        </w:rPr>
        <w:t>* Mary Elizabeth Spence will forward the document outlining the parameters from CAPE regarding the recruitment plan to the committee.</w:t>
      </w:r>
    </w:p>
    <w:p w14:paraId="2B28ADBF" w14:textId="77777777" w:rsidR="000D0A81" w:rsidRPr="000D0A81" w:rsidRDefault="000D0A81" w:rsidP="000D0A81">
      <w:pPr>
        <w:ind w:left="720"/>
        <w:rPr>
          <w:rFonts w:ascii="Univers" w:hAnsi="Univers"/>
          <w:color w:val="1A1A1A"/>
          <w:sz w:val="22"/>
          <w:szCs w:val="22"/>
        </w:rPr>
      </w:pPr>
      <w:r w:rsidRPr="000D0A81">
        <w:rPr>
          <w:rFonts w:ascii="Univers" w:hAnsi="Univers"/>
          <w:color w:val="1A1A1A"/>
          <w:sz w:val="22"/>
          <w:szCs w:val="22"/>
        </w:rPr>
        <w:t>* Mary Elizabeth Spence will ensure that the committee writes an annual report every April regarding the progress on the recruitment plan.</w:t>
      </w:r>
    </w:p>
    <w:p w14:paraId="529E46E9" w14:textId="77777777" w:rsidR="000D0A81" w:rsidRPr="000D0A81" w:rsidRDefault="000D0A81" w:rsidP="000D0A81">
      <w:pPr>
        <w:ind w:left="720"/>
        <w:rPr>
          <w:rFonts w:ascii="Univers" w:hAnsi="Univers"/>
          <w:color w:val="1A1A1A"/>
          <w:sz w:val="22"/>
          <w:szCs w:val="22"/>
        </w:rPr>
      </w:pPr>
      <w:r w:rsidRPr="000D0A81">
        <w:rPr>
          <w:rFonts w:ascii="Univers" w:hAnsi="Univers"/>
          <w:color w:val="1A1A1A"/>
          <w:sz w:val="22"/>
          <w:szCs w:val="22"/>
        </w:rPr>
        <w:t>* Loretta N. McGregor will take the first stab at writing the recruitment and monitoring plan and will call in different committee members as needed as progress is made.</w:t>
      </w:r>
    </w:p>
    <w:p w14:paraId="32E3BAA5" w14:textId="1D134046" w:rsidR="000D0A81" w:rsidRPr="000D0A81" w:rsidRDefault="000D0A81" w:rsidP="000D0A81">
      <w:pPr>
        <w:ind w:left="720"/>
        <w:rPr>
          <w:rFonts w:ascii="Univers" w:hAnsi="Univers"/>
          <w:color w:val="1A1A1A"/>
          <w:sz w:val="22"/>
          <w:szCs w:val="22"/>
        </w:rPr>
      </w:pPr>
      <w:r w:rsidRPr="000D0A81">
        <w:rPr>
          <w:rFonts w:ascii="Univers" w:hAnsi="Univers"/>
          <w:color w:val="1A1A1A"/>
          <w:sz w:val="22"/>
          <w:szCs w:val="22"/>
        </w:rPr>
        <w:t>* Loretta N. McGregor will ask someone from the advanced department to serve on the committee to address the advanced candidates' initiatives.</w:t>
      </w:r>
    </w:p>
    <w:p w14:paraId="7A9DA010" w14:textId="77777777" w:rsidR="0027159D" w:rsidRPr="000D0A81" w:rsidRDefault="0027159D" w:rsidP="000D0A81">
      <w:pPr>
        <w:rPr>
          <w:rFonts w:ascii="Univers" w:hAnsi="Univers"/>
          <w:color w:val="1A1A1A"/>
          <w:sz w:val="22"/>
          <w:szCs w:val="22"/>
        </w:rPr>
      </w:pPr>
    </w:p>
    <w:p w14:paraId="31130E21" w14:textId="7CBE8B13" w:rsidR="0027159D" w:rsidRPr="0027159D" w:rsidRDefault="0027159D" w:rsidP="0027159D">
      <w:pPr>
        <w:rPr>
          <w:rFonts w:ascii="Univers" w:hAnsi="Univers"/>
          <w:color w:val="1A1A1A"/>
          <w:sz w:val="22"/>
          <w:szCs w:val="22"/>
        </w:rPr>
      </w:pPr>
      <w:r>
        <w:rPr>
          <w:rFonts w:ascii="Univers" w:hAnsi="Univers"/>
          <w:color w:val="1A1A1A"/>
          <w:sz w:val="22"/>
          <w:szCs w:val="22"/>
        </w:rPr>
        <w:t xml:space="preserve">Next Meeting: </w:t>
      </w:r>
      <w:r w:rsidR="000D0A81">
        <w:rPr>
          <w:rFonts w:ascii="Univers" w:hAnsi="Univers"/>
          <w:color w:val="1A1A1A"/>
          <w:sz w:val="22"/>
          <w:szCs w:val="22"/>
        </w:rPr>
        <w:t>Spring 2026</w:t>
      </w:r>
    </w:p>
    <w:p w14:paraId="39A57090" w14:textId="020A54AE" w:rsidR="0057404F" w:rsidRPr="00DD4660" w:rsidRDefault="0057404F" w:rsidP="00DD4660">
      <w:pPr>
        <w:rPr>
          <w:rFonts w:ascii="Univers" w:hAnsi="Univers"/>
          <w:sz w:val="22"/>
          <w:szCs w:val="22"/>
        </w:rPr>
      </w:pPr>
    </w:p>
    <w:sectPr w:rsidR="0057404F" w:rsidRPr="00DD466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E7FF7" w14:textId="77777777" w:rsidR="004848C5" w:rsidRDefault="004848C5" w:rsidP="0057404F">
      <w:r>
        <w:separator/>
      </w:r>
    </w:p>
  </w:endnote>
  <w:endnote w:type="continuationSeparator" w:id="0">
    <w:p w14:paraId="55AD43D6" w14:textId="77777777" w:rsidR="004848C5" w:rsidRDefault="004848C5"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Univers">
    <w:panose1 w:val="020B0503020202020204"/>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3F2A7" w14:textId="77777777" w:rsidR="004848C5" w:rsidRDefault="004848C5" w:rsidP="0057404F">
      <w:r>
        <w:separator/>
      </w:r>
    </w:p>
  </w:footnote>
  <w:footnote w:type="continuationSeparator" w:id="0">
    <w:p w14:paraId="06024C94" w14:textId="77777777" w:rsidR="004848C5" w:rsidRDefault="004848C5"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25845" w14:textId="2C0F5634" w:rsidR="0057404F" w:rsidRPr="00B1205F" w:rsidRDefault="000D0A81" w:rsidP="0057404F">
    <w:pPr>
      <w:shd w:val="clear" w:color="auto" w:fill="FFFFFF"/>
      <w:contextualSpacing/>
      <w:jc w:val="center"/>
      <w:outlineLvl w:val="0"/>
      <w:rPr>
        <w:rFonts w:ascii="Univers" w:hAnsi="Univers"/>
        <w:b/>
        <w:bCs/>
        <w:color w:val="1A1A1A"/>
        <w:kern w:val="36"/>
      </w:rPr>
    </w:pPr>
    <w:r>
      <w:rPr>
        <w:rFonts w:ascii="Univers" w:hAnsi="Univers"/>
        <w:b/>
        <w:bCs/>
        <w:color w:val="1A1A1A"/>
        <w:kern w:val="36"/>
      </w:rPr>
      <w:t>Recruitment and Belonging Committee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17120140" w:rsidR="0057404F" w:rsidRPr="00B1205F" w:rsidRDefault="000D0A81" w:rsidP="0057404F">
    <w:pPr>
      <w:shd w:val="clear" w:color="auto" w:fill="FFFFFF"/>
      <w:contextualSpacing/>
      <w:jc w:val="center"/>
      <w:outlineLvl w:val="0"/>
      <w:rPr>
        <w:rFonts w:ascii="Univers" w:hAnsi="Univers"/>
        <w:b/>
        <w:bCs/>
        <w:color w:val="1A1A1A"/>
        <w:kern w:val="36"/>
      </w:rPr>
    </w:pPr>
    <w:r>
      <w:rPr>
        <w:rFonts w:ascii="Univers" w:hAnsi="Univers"/>
        <w:b/>
        <w:bCs/>
        <w:color w:val="1A1A1A"/>
        <w:kern w:val="36"/>
      </w:rPr>
      <w:t>College of Education and Behavioral Sciences</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6"/>
  </w:num>
  <w:num w:numId="2" w16cid:durableId="185297247">
    <w:abstractNumId w:val="10"/>
  </w:num>
  <w:num w:numId="3" w16cid:durableId="1998260916">
    <w:abstractNumId w:val="5"/>
  </w:num>
  <w:num w:numId="4" w16cid:durableId="2074549115">
    <w:abstractNumId w:val="7"/>
  </w:num>
  <w:num w:numId="5" w16cid:durableId="1193884577">
    <w:abstractNumId w:val="11"/>
  </w:num>
  <w:num w:numId="6" w16cid:durableId="279994020">
    <w:abstractNumId w:val="12"/>
  </w:num>
  <w:num w:numId="7" w16cid:durableId="566915216">
    <w:abstractNumId w:val="3"/>
  </w:num>
  <w:num w:numId="8" w16cid:durableId="2070568655">
    <w:abstractNumId w:val="4"/>
  </w:num>
  <w:num w:numId="9" w16cid:durableId="2013096232">
    <w:abstractNumId w:val="9"/>
  </w:num>
  <w:num w:numId="10" w16cid:durableId="418721104">
    <w:abstractNumId w:val="8"/>
  </w:num>
  <w:num w:numId="11" w16cid:durableId="1211190927">
    <w:abstractNumId w:val="2"/>
  </w:num>
  <w:num w:numId="12" w16cid:durableId="312956483">
    <w:abstractNumId w:val="1"/>
  </w:num>
  <w:num w:numId="13" w16cid:durableId="1506631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44E24"/>
    <w:rsid w:val="00053A33"/>
    <w:rsid w:val="000811EC"/>
    <w:rsid w:val="000D0A81"/>
    <w:rsid w:val="001412C1"/>
    <w:rsid w:val="00142574"/>
    <w:rsid w:val="00190E8C"/>
    <w:rsid w:val="00252A83"/>
    <w:rsid w:val="0027159D"/>
    <w:rsid w:val="002A18F3"/>
    <w:rsid w:val="003025AE"/>
    <w:rsid w:val="003751E4"/>
    <w:rsid w:val="00387CA1"/>
    <w:rsid w:val="004848C5"/>
    <w:rsid w:val="00494F6D"/>
    <w:rsid w:val="004B01AD"/>
    <w:rsid w:val="004D1BBB"/>
    <w:rsid w:val="00510B2C"/>
    <w:rsid w:val="0057404F"/>
    <w:rsid w:val="005769F8"/>
    <w:rsid w:val="005C6804"/>
    <w:rsid w:val="005F2BD6"/>
    <w:rsid w:val="0060118A"/>
    <w:rsid w:val="00674067"/>
    <w:rsid w:val="006742B4"/>
    <w:rsid w:val="006762CC"/>
    <w:rsid w:val="0067684D"/>
    <w:rsid w:val="006A3EE4"/>
    <w:rsid w:val="006E1DBF"/>
    <w:rsid w:val="00706DE7"/>
    <w:rsid w:val="00737889"/>
    <w:rsid w:val="00784E8B"/>
    <w:rsid w:val="007D6D70"/>
    <w:rsid w:val="007E565C"/>
    <w:rsid w:val="007F6C52"/>
    <w:rsid w:val="00815B71"/>
    <w:rsid w:val="008620A0"/>
    <w:rsid w:val="008A2EDA"/>
    <w:rsid w:val="008B02D5"/>
    <w:rsid w:val="009300C4"/>
    <w:rsid w:val="009D236E"/>
    <w:rsid w:val="00A34C59"/>
    <w:rsid w:val="00A7706D"/>
    <w:rsid w:val="00AB168E"/>
    <w:rsid w:val="00AB3A6C"/>
    <w:rsid w:val="00AF465C"/>
    <w:rsid w:val="00B1205F"/>
    <w:rsid w:val="00B43A39"/>
    <w:rsid w:val="00B74560"/>
    <w:rsid w:val="00B81C3E"/>
    <w:rsid w:val="00B947B7"/>
    <w:rsid w:val="00BF3A26"/>
    <w:rsid w:val="00BF5073"/>
    <w:rsid w:val="00C10ED7"/>
    <w:rsid w:val="00C241A8"/>
    <w:rsid w:val="00C9215F"/>
    <w:rsid w:val="00C958EF"/>
    <w:rsid w:val="00D31C8E"/>
    <w:rsid w:val="00DA4AAA"/>
    <w:rsid w:val="00DC1855"/>
    <w:rsid w:val="00DD4660"/>
    <w:rsid w:val="00E13621"/>
    <w:rsid w:val="00EA62BE"/>
    <w:rsid w:val="00EC49AD"/>
    <w:rsid w:val="00F11334"/>
    <w:rsid w:val="00F26BC4"/>
    <w:rsid w:val="00F3611C"/>
    <w:rsid w:val="00F81824"/>
    <w:rsid w:val="00FC22F1"/>
    <w:rsid w:val="00FE2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32B3E3"/>
  <w15:chartTrackingRefBased/>
  <w15:docId w15:val="{FE99E506-7B64-3940-8DFE-0FDE059B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612</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Mary Elizabeth Spence</cp:lastModifiedBy>
  <cp:revision>9</cp:revision>
  <dcterms:created xsi:type="dcterms:W3CDTF">2025-09-04T16:53:00Z</dcterms:created>
  <dcterms:modified xsi:type="dcterms:W3CDTF">2025-11-25T20:18:00Z</dcterms:modified>
</cp:coreProperties>
</file>