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D0FB3" w14:textId="5C1375CF" w:rsidR="0057404F" w:rsidRDefault="0057404F" w:rsidP="00AB168E">
      <w:pPr>
        <w:shd w:val="clear" w:color="auto" w:fill="FFFFFF"/>
        <w:contextualSpacing/>
        <w:jc w:val="center"/>
        <w:outlineLvl w:val="1"/>
        <w:rPr>
          <w:rFonts w:ascii="Univers" w:hAnsi="Univers"/>
          <w:b/>
          <w:bCs/>
          <w:color w:val="1A1A1A"/>
        </w:rPr>
      </w:pPr>
      <w:r>
        <w:rPr>
          <w:rFonts w:ascii="Univers" w:hAnsi="Univers"/>
          <w:b/>
          <w:bCs/>
          <w:color w:val="1A1A1A"/>
        </w:rPr>
        <w:t>September</w:t>
      </w:r>
      <w:r w:rsidR="00291815">
        <w:rPr>
          <w:rFonts w:ascii="Univers" w:hAnsi="Univers"/>
          <w:b/>
          <w:bCs/>
          <w:color w:val="1A1A1A"/>
        </w:rPr>
        <w:t xml:space="preserve"> 9, 2025 - </w:t>
      </w:r>
      <w:r>
        <w:rPr>
          <w:rFonts w:ascii="Univers" w:hAnsi="Univers"/>
          <w:b/>
          <w:bCs/>
          <w:color w:val="1A1A1A"/>
        </w:rPr>
        <w:t xml:space="preserve">Meeting </w:t>
      </w:r>
      <w:r w:rsidR="00305A7A">
        <w:rPr>
          <w:rFonts w:ascii="Univers" w:hAnsi="Univers"/>
          <w:b/>
          <w:bCs/>
          <w:color w:val="1A1A1A"/>
        </w:rPr>
        <w:t>Minutes</w:t>
      </w:r>
    </w:p>
    <w:p w14:paraId="3815256B" w14:textId="77777777" w:rsidR="0057404F" w:rsidRPr="0057404F" w:rsidRDefault="0057404F" w:rsidP="0057404F">
      <w:pPr>
        <w:shd w:val="clear" w:color="auto" w:fill="FFFFFF"/>
        <w:spacing w:before="480"/>
        <w:contextualSpacing/>
        <w:outlineLvl w:val="1"/>
        <w:rPr>
          <w:rFonts w:ascii="Univers" w:hAnsi="Univers"/>
          <w:color w:val="1A1A1A"/>
          <w:sz w:val="22"/>
          <w:szCs w:val="22"/>
        </w:rPr>
      </w:pPr>
    </w:p>
    <w:p w14:paraId="7FB56C6C" w14:textId="48232E07" w:rsidR="0057404F" w:rsidRDefault="0057404F" w:rsidP="0057404F">
      <w:pPr>
        <w:shd w:val="clear" w:color="auto" w:fill="FFFFFF"/>
        <w:spacing w:before="480"/>
        <w:contextualSpacing/>
        <w:outlineLvl w:val="1"/>
        <w:rPr>
          <w:rFonts w:ascii="Univers" w:hAnsi="Univers"/>
          <w:color w:val="1A1A1A"/>
          <w:sz w:val="22"/>
          <w:szCs w:val="22"/>
        </w:rPr>
      </w:pPr>
      <w:r w:rsidRPr="0057404F">
        <w:rPr>
          <w:rFonts w:ascii="Univers" w:hAnsi="Univers"/>
          <w:color w:val="1A1A1A"/>
          <w:sz w:val="22"/>
          <w:szCs w:val="22"/>
        </w:rPr>
        <w:t xml:space="preserve">Location: Zoom, </w:t>
      </w:r>
      <w:r w:rsidR="002F72B8">
        <w:rPr>
          <w:rFonts w:ascii="Univers" w:hAnsi="Univers"/>
          <w:color w:val="1A1A1A"/>
          <w:sz w:val="22"/>
          <w:szCs w:val="22"/>
        </w:rPr>
        <w:t>9</w:t>
      </w:r>
      <w:r>
        <w:rPr>
          <w:rFonts w:ascii="Univers" w:hAnsi="Univers"/>
          <w:color w:val="1A1A1A"/>
          <w:sz w:val="22"/>
          <w:szCs w:val="22"/>
        </w:rPr>
        <w:t>:</w:t>
      </w:r>
      <w:r w:rsidR="002F72B8">
        <w:rPr>
          <w:rFonts w:ascii="Univers" w:hAnsi="Univers"/>
          <w:color w:val="1A1A1A"/>
          <w:sz w:val="22"/>
          <w:szCs w:val="22"/>
        </w:rPr>
        <w:t>3</w:t>
      </w:r>
      <w:r>
        <w:rPr>
          <w:rFonts w:ascii="Univers" w:hAnsi="Univers"/>
          <w:color w:val="1A1A1A"/>
          <w:sz w:val="22"/>
          <w:szCs w:val="22"/>
        </w:rPr>
        <w:t>0 am-</w:t>
      </w:r>
      <w:r w:rsidR="00305A7A">
        <w:rPr>
          <w:rFonts w:ascii="Univers" w:hAnsi="Univers"/>
          <w:color w:val="1A1A1A"/>
          <w:sz w:val="22"/>
          <w:szCs w:val="22"/>
        </w:rPr>
        <w:t>10:30 am</w:t>
      </w:r>
      <w:r>
        <w:rPr>
          <w:rFonts w:ascii="Univers" w:hAnsi="Univers"/>
          <w:color w:val="1A1A1A"/>
          <w:sz w:val="22"/>
          <w:szCs w:val="22"/>
        </w:rPr>
        <w:t xml:space="preserve"> CDT</w:t>
      </w:r>
    </w:p>
    <w:p w14:paraId="7CB777A6" w14:textId="77777777" w:rsidR="0027159D" w:rsidRDefault="0027159D" w:rsidP="0057404F">
      <w:pPr>
        <w:shd w:val="clear" w:color="auto" w:fill="FFFFFF"/>
        <w:spacing w:before="480"/>
        <w:contextualSpacing/>
        <w:outlineLvl w:val="1"/>
        <w:rPr>
          <w:rFonts w:ascii="Univers" w:hAnsi="Univers"/>
          <w:color w:val="1A1A1A"/>
          <w:sz w:val="22"/>
          <w:szCs w:val="22"/>
        </w:rPr>
      </w:pPr>
    </w:p>
    <w:p w14:paraId="5284B456" w14:textId="63BC8E88" w:rsidR="0027159D" w:rsidRPr="002F72B8" w:rsidRDefault="0027159D" w:rsidP="0057404F">
      <w:pPr>
        <w:shd w:val="clear" w:color="auto" w:fill="FFFFFF"/>
        <w:spacing w:before="480"/>
        <w:contextualSpacing/>
        <w:outlineLvl w:val="1"/>
        <w:rPr>
          <w:rFonts w:ascii="Univers" w:hAnsi="Univers"/>
          <w:b/>
          <w:bCs/>
          <w:color w:val="1A1A1A"/>
          <w:sz w:val="22"/>
          <w:szCs w:val="22"/>
        </w:rPr>
      </w:pPr>
      <w:r w:rsidRPr="002F72B8">
        <w:rPr>
          <w:rFonts w:ascii="Univers" w:hAnsi="Univers"/>
          <w:b/>
          <w:bCs/>
          <w:color w:val="1A1A1A"/>
          <w:sz w:val="22"/>
          <w:szCs w:val="22"/>
        </w:rPr>
        <w:t>Members present:</w:t>
      </w:r>
      <w:r w:rsidR="00E5237A" w:rsidRPr="002F72B8">
        <w:rPr>
          <w:rFonts w:ascii="Univers" w:hAnsi="Univers"/>
          <w:b/>
          <w:bCs/>
          <w:color w:val="1A1A1A"/>
          <w:sz w:val="22"/>
          <w:szCs w:val="22"/>
        </w:rPr>
        <w:t xml:space="preserve"> </w:t>
      </w:r>
    </w:p>
    <w:p w14:paraId="5BE02324" w14:textId="70E6E17A" w:rsidR="00E5237A" w:rsidRDefault="00E5237A"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Dixie Keyes</w:t>
      </w:r>
    </w:p>
    <w:p w14:paraId="66A3F49A" w14:textId="3AEB9EE6" w:rsidR="00E5237A" w:rsidRDefault="00E5237A"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Jackie McBride</w:t>
      </w:r>
    </w:p>
    <w:p w14:paraId="5F634490" w14:textId="770CF051" w:rsidR="002F72B8" w:rsidRDefault="002F72B8"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Paula Rose-Greer</w:t>
      </w:r>
    </w:p>
    <w:p w14:paraId="43D4249E" w14:textId="26F60C8A" w:rsidR="002F72B8" w:rsidRDefault="002F72B8"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Caroline Moseley</w:t>
      </w:r>
    </w:p>
    <w:p w14:paraId="48EFBC94" w14:textId="77777777" w:rsidR="0027159D" w:rsidRPr="002F72B8" w:rsidRDefault="0027159D" w:rsidP="0057404F">
      <w:pPr>
        <w:shd w:val="clear" w:color="auto" w:fill="FFFFFF"/>
        <w:spacing w:before="480"/>
        <w:contextualSpacing/>
        <w:outlineLvl w:val="1"/>
        <w:rPr>
          <w:rFonts w:ascii="Univers" w:hAnsi="Univers"/>
          <w:b/>
          <w:bCs/>
          <w:color w:val="1A1A1A"/>
          <w:sz w:val="22"/>
          <w:szCs w:val="22"/>
        </w:rPr>
      </w:pPr>
    </w:p>
    <w:p w14:paraId="38624E96" w14:textId="39CBA526" w:rsidR="00044E24" w:rsidRPr="002F72B8" w:rsidRDefault="00044E24" w:rsidP="00044E24">
      <w:pPr>
        <w:shd w:val="clear" w:color="auto" w:fill="FFFFFF"/>
        <w:spacing w:before="480"/>
        <w:contextualSpacing/>
        <w:outlineLvl w:val="1"/>
        <w:rPr>
          <w:rFonts w:ascii="Univers" w:hAnsi="Univers"/>
          <w:b/>
          <w:bCs/>
          <w:color w:val="1A1A1A"/>
          <w:sz w:val="22"/>
          <w:szCs w:val="22"/>
        </w:rPr>
      </w:pPr>
      <w:r w:rsidRPr="002F72B8">
        <w:rPr>
          <w:rFonts w:ascii="Univers" w:hAnsi="Univers"/>
          <w:b/>
          <w:bCs/>
          <w:color w:val="1A1A1A"/>
          <w:sz w:val="22"/>
          <w:szCs w:val="22"/>
        </w:rPr>
        <w:t>Non-Voting Members present:</w:t>
      </w:r>
    </w:p>
    <w:p w14:paraId="4EE8145F" w14:textId="66BFF0CC" w:rsidR="00044E24" w:rsidRDefault="00E5237A"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Mary Elizabeth Spence</w:t>
      </w:r>
    </w:p>
    <w:p w14:paraId="6284E858" w14:textId="50612CC1" w:rsidR="00E5237A" w:rsidRDefault="00E5237A"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Kathryn Pulliam</w:t>
      </w:r>
    </w:p>
    <w:p w14:paraId="7D84B1EB" w14:textId="484BE326" w:rsidR="00E5237A" w:rsidRDefault="00E5237A" w:rsidP="00E5237A">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Brit Hall</w:t>
      </w:r>
    </w:p>
    <w:p w14:paraId="350EDFC6" w14:textId="77777777" w:rsidR="00E5237A" w:rsidRPr="00E5237A" w:rsidRDefault="00E5237A" w:rsidP="00E5237A">
      <w:pPr>
        <w:shd w:val="clear" w:color="auto" w:fill="FFFFFF"/>
        <w:spacing w:before="480"/>
        <w:contextualSpacing/>
        <w:outlineLvl w:val="1"/>
        <w:rPr>
          <w:rFonts w:ascii="Univers" w:hAnsi="Univers"/>
          <w:color w:val="1A1A1A"/>
          <w:sz w:val="22"/>
          <w:szCs w:val="22"/>
        </w:rPr>
      </w:pPr>
    </w:p>
    <w:p w14:paraId="00063932" w14:textId="481DF8C5" w:rsidR="0057404F" w:rsidRDefault="00305A7A" w:rsidP="0057404F">
      <w:pPr>
        <w:shd w:val="clear" w:color="auto" w:fill="FFFFFF"/>
        <w:contextualSpacing/>
        <w:outlineLvl w:val="0"/>
        <w:rPr>
          <w:rFonts w:ascii="Univers" w:hAnsi="Univers"/>
          <w:b/>
          <w:bCs/>
          <w:color w:val="1A1A1A"/>
          <w:kern w:val="36"/>
          <w:sz w:val="22"/>
          <w:szCs w:val="22"/>
        </w:rPr>
      </w:pPr>
      <w:r>
        <w:rPr>
          <w:rFonts w:ascii="Univers" w:hAnsi="Univers"/>
          <w:b/>
          <w:bCs/>
          <w:color w:val="1A1A1A"/>
          <w:kern w:val="36"/>
          <w:sz w:val="22"/>
          <w:szCs w:val="22"/>
        </w:rPr>
        <w:t>Summary</w:t>
      </w:r>
    </w:p>
    <w:p w14:paraId="6EDDA305" w14:textId="77777777" w:rsidR="00305A7A" w:rsidRDefault="00305A7A" w:rsidP="0057404F">
      <w:pPr>
        <w:shd w:val="clear" w:color="auto" w:fill="FFFFFF"/>
        <w:contextualSpacing/>
        <w:outlineLvl w:val="0"/>
        <w:rPr>
          <w:rFonts w:ascii="Univers" w:hAnsi="Univers"/>
          <w:b/>
          <w:bCs/>
          <w:color w:val="1A1A1A"/>
          <w:kern w:val="36"/>
          <w:sz w:val="22"/>
          <w:szCs w:val="22"/>
        </w:rPr>
      </w:pPr>
    </w:p>
    <w:p w14:paraId="0E41E9E4" w14:textId="31912304" w:rsidR="00305A7A" w:rsidRPr="00305A7A" w:rsidRDefault="00305A7A" w:rsidP="00305A7A">
      <w:pPr>
        <w:shd w:val="clear" w:color="auto" w:fill="FFFFFF"/>
        <w:contextualSpacing/>
        <w:outlineLvl w:val="0"/>
        <w:rPr>
          <w:rFonts w:ascii="Univers" w:hAnsi="Univers"/>
          <w:color w:val="1A1A1A"/>
          <w:kern w:val="36"/>
          <w:sz w:val="22"/>
          <w:szCs w:val="22"/>
        </w:rPr>
      </w:pPr>
      <w:r w:rsidRPr="00305A7A">
        <w:rPr>
          <w:rFonts w:ascii="Univers" w:hAnsi="Univers"/>
          <w:color w:val="1A1A1A"/>
          <w:kern w:val="36"/>
          <w:sz w:val="22"/>
          <w:szCs w:val="22"/>
        </w:rPr>
        <w:t>The discussion focused on enhancing faculty involvement in the CA</w:t>
      </w:r>
      <w:r>
        <w:rPr>
          <w:rFonts w:ascii="Univers" w:hAnsi="Univers"/>
          <w:color w:val="1A1A1A"/>
          <w:kern w:val="36"/>
          <w:sz w:val="22"/>
          <w:szCs w:val="22"/>
        </w:rPr>
        <w:t>EP</w:t>
      </w:r>
      <w:r w:rsidRPr="00305A7A">
        <w:rPr>
          <w:rFonts w:ascii="Univers" w:hAnsi="Univers"/>
          <w:color w:val="1A1A1A"/>
          <w:kern w:val="36"/>
          <w:sz w:val="22"/>
          <w:szCs w:val="22"/>
        </w:rPr>
        <w:t xml:space="preserve"> accreditation process and preparing for an upcoming state review, which aligns closely with C</w:t>
      </w:r>
      <w:r>
        <w:rPr>
          <w:rFonts w:ascii="Univers" w:hAnsi="Univers"/>
          <w:color w:val="1A1A1A"/>
          <w:kern w:val="36"/>
          <w:sz w:val="22"/>
          <w:szCs w:val="22"/>
        </w:rPr>
        <w:t>AEP’s</w:t>
      </w:r>
      <w:r w:rsidRPr="00305A7A">
        <w:rPr>
          <w:rFonts w:ascii="Univers" w:hAnsi="Univers"/>
          <w:color w:val="1A1A1A"/>
          <w:kern w:val="36"/>
          <w:sz w:val="22"/>
          <w:szCs w:val="22"/>
        </w:rPr>
        <w:t xml:space="preserve"> requirements. Mary Elizabeth Spence emphasized the importance of documenting advanced program checkpoints and improving communication with students about their academic progress. Faculty input was encouraged to refine these checkpoints, and the urgency of preparing the annual report due in April was highlighted. The group also addressed the assessment of candidates' dispositions, logistical challenges due to high enrollment, and the need for a standardized assessment process that accommodates program-specific adaptations.</w:t>
      </w:r>
    </w:p>
    <w:p w14:paraId="11B69B36" w14:textId="27F91AB5" w:rsidR="00305A7A" w:rsidRPr="00305A7A" w:rsidRDefault="00305A7A" w:rsidP="00305A7A">
      <w:pPr>
        <w:shd w:val="clear" w:color="auto" w:fill="FFFFFF"/>
        <w:contextualSpacing/>
        <w:outlineLvl w:val="0"/>
        <w:rPr>
          <w:rFonts w:ascii="Univers" w:hAnsi="Univers"/>
          <w:color w:val="1A1A1A"/>
          <w:kern w:val="36"/>
          <w:sz w:val="22"/>
          <w:szCs w:val="22"/>
        </w:rPr>
      </w:pPr>
      <w:r w:rsidRPr="00305A7A">
        <w:rPr>
          <w:rFonts w:ascii="Univers" w:hAnsi="Univers"/>
          <w:color w:val="1A1A1A"/>
          <w:kern w:val="36"/>
          <w:sz w:val="22"/>
          <w:szCs w:val="22"/>
        </w:rPr>
        <w:t xml:space="preserve">Concerns were raised regarding the clarity of current standards for determining student appropriateness in educational programs, with Dixie Keyes sharing insights from her admissions experience. The conversation included the necessity of early intervention strategies for academically struggling students, with proposals for tracking progress through a Tableau platform and integrating GPA checks. </w:t>
      </w:r>
    </w:p>
    <w:p w14:paraId="256D0FC1" w14:textId="77777777" w:rsidR="00305A7A" w:rsidRPr="00305A7A" w:rsidRDefault="00305A7A" w:rsidP="00305A7A">
      <w:pPr>
        <w:shd w:val="clear" w:color="auto" w:fill="FFFFFF"/>
        <w:contextualSpacing/>
        <w:outlineLvl w:val="0"/>
        <w:rPr>
          <w:rFonts w:ascii="Univers" w:hAnsi="Univers"/>
          <w:color w:val="1A1A1A"/>
          <w:kern w:val="36"/>
          <w:sz w:val="22"/>
          <w:szCs w:val="22"/>
        </w:rPr>
      </w:pPr>
      <w:r w:rsidRPr="00305A7A">
        <w:rPr>
          <w:rFonts w:ascii="Univers" w:hAnsi="Univers"/>
          <w:color w:val="1A1A1A"/>
          <w:kern w:val="36"/>
          <w:sz w:val="22"/>
          <w:szCs w:val="22"/>
        </w:rPr>
        <w:t>The subcommittee agreed on the need for clear communication about program checkpoints and retention reports to monitor student performance. Plans for the next meeting were established, with participants encouraged to bring ideas for discussion.</w:t>
      </w:r>
    </w:p>
    <w:p w14:paraId="40A99203" w14:textId="77777777" w:rsidR="00305A7A" w:rsidRDefault="00305A7A" w:rsidP="0057404F">
      <w:pPr>
        <w:shd w:val="clear" w:color="auto" w:fill="FFFFFF"/>
        <w:contextualSpacing/>
        <w:outlineLvl w:val="0"/>
        <w:rPr>
          <w:rFonts w:ascii="Univers" w:hAnsi="Univers"/>
          <w:b/>
          <w:bCs/>
          <w:color w:val="1A1A1A"/>
          <w:kern w:val="36"/>
          <w:sz w:val="22"/>
          <w:szCs w:val="22"/>
        </w:rPr>
      </w:pPr>
    </w:p>
    <w:p w14:paraId="186F1781" w14:textId="421D69BB" w:rsidR="00305A7A" w:rsidRDefault="00305A7A" w:rsidP="0057404F">
      <w:pPr>
        <w:shd w:val="clear" w:color="auto" w:fill="FFFFFF"/>
        <w:contextualSpacing/>
        <w:outlineLvl w:val="0"/>
        <w:rPr>
          <w:rFonts w:ascii="Univers" w:hAnsi="Univers"/>
          <w:b/>
          <w:bCs/>
          <w:color w:val="1A1A1A"/>
          <w:kern w:val="36"/>
          <w:sz w:val="22"/>
          <w:szCs w:val="22"/>
        </w:rPr>
      </w:pPr>
      <w:r>
        <w:rPr>
          <w:rFonts w:ascii="Univers" w:hAnsi="Univers"/>
          <w:b/>
          <w:bCs/>
          <w:color w:val="1A1A1A"/>
          <w:kern w:val="36"/>
          <w:sz w:val="22"/>
          <w:szCs w:val="22"/>
        </w:rPr>
        <w:t>Discussion Topics</w:t>
      </w:r>
    </w:p>
    <w:p w14:paraId="7E500468" w14:textId="77777777" w:rsidR="00305A7A" w:rsidRDefault="00305A7A" w:rsidP="0057404F">
      <w:pPr>
        <w:shd w:val="clear" w:color="auto" w:fill="FFFFFF"/>
        <w:contextualSpacing/>
        <w:outlineLvl w:val="0"/>
        <w:rPr>
          <w:rFonts w:ascii="Univers" w:hAnsi="Univers"/>
          <w:b/>
          <w:bCs/>
          <w:color w:val="1A1A1A"/>
          <w:kern w:val="36"/>
          <w:sz w:val="22"/>
          <w:szCs w:val="22"/>
        </w:rPr>
      </w:pPr>
    </w:p>
    <w:p w14:paraId="6FC0A6D6" w14:textId="77777777" w:rsidR="00305A7A" w:rsidRPr="005A75ED" w:rsidRDefault="00305A7A" w:rsidP="00305A7A">
      <w:pPr>
        <w:pStyle w:val="ListParagraph"/>
        <w:numPr>
          <w:ilvl w:val="0"/>
          <w:numId w:val="14"/>
        </w:numPr>
        <w:shd w:val="clear" w:color="auto" w:fill="FFFFFF"/>
        <w:outlineLvl w:val="0"/>
        <w:rPr>
          <w:rFonts w:ascii="Univers" w:hAnsi="Univers"/>
          <w:b/>
          <w:bCs/>
          <w:color w:val="1A1A1A"/>
          <w:kern w:val="36"/>
          <w:sz w:val="22"/>
          <w:szCs w:val="22"/>
          <w:u w:val="single"/>
        </w:rPr>
      </w:pPr>
      <w:r w:rsidRPr="005A75ED">
        <w:rPr>
          <w:rFonts w:ascii="Univers" w:hAnsi="Univers"/>
          <w:b/>
          <w:bCs/>
          <w:color w:val="1A1A1A"/>
          <w:kern w:val="36"/>
          <w:sz w:val="22"/>
          <w:szCs w:val="22"/>
          <w:u w:val="single"/>
        </w:rPr>
        <w:t>Discussion on Advanced Programs and State Review Preparation</w:t>
      </w:r>
    </w:p>
    <w:p w14:paraId="4CCD6244" w14:textId="77777777" w:rsidR="00305A7A" w:rsidRPr="00305A7A" w:rsidRDefault="00305A7A" w:rsidP="00305A7A">
      <w:pPr>
        <w:shd w:val="clear" w:color="auto" w:fill="FFFFFF"/>
        <w:contextualSpacing/>
        <w:outlineLvl w:val="0"/>
        <w:rPr>
          <w:rFonts w:ascii="Univers" w:hAnsi="Univers"/>
          <w:color w:val="1A1A1A"/>
          <w:kern w:val="36"/>
          <w:sz w:val="22"/>
          <w:szCs w:val="22"/>
        </w:rPr>
      </w:pPr>
    </w:p>
    <w:p w14:paraId="70581552" w14:textId="2889D43A" w:rsidR="00305A7A" w:rsidRDefault="00305A7A" w:rsidP="00305A7A">
      <w:pPr>
        <w:shd w:val="clear" w:color="auto" w:fill="FFFFFF"/>
        <w:ind w:left="360"/>
        <w:contextualSpacing/>
        <w:outlineLvl w:val="0"/>
        <w:rPr>
          <w:rFonts w:ascii="Univers" w:hAnsi="Univers"/>
          <w:color w:val="1A1A1A"/>
          <w:kern w:val="36"/>
          <w:sz w:val="22"/>
          <w:szCs w:val="22"/>
        </w:rPr>
      </w:pPr>
      <w:r w:rsidRPr="00305A7A">
        <w:rPr>
          <w:rFonts w:ascii="Univers" w:hAnsi="Univers"/>
          <w:color w:val="1A1A1A"/>
          <w:kern w:val="36"/>
          <w:sz w:val="22"/>
          <w:szCs w:val="22"/>
        </w:rPr>
        <w:t>Mary Elizabeth Spence discussed the significance of faculty participation in the C</w:t>
      </w:r>
      <w:r>
        <w:rPr>
          <w:rFonts w:ascii="Univers" w:hAnsi="Univers"/>
          <w:color w:val="1A1A1A"/>
          <w:kern w:val="36"/>
          <w:sz w:val="22"/>
          <w:szCs w:val="22"/>
        </w:rPr>
        <w:t xml:space="preserve">AEP </w:t>
      </w:r>
      <w:r w:rsidRPr="00305A7A">
        <w:rPr>
          <w:rFonts w:ascii="Univers" w:hAnsi="Univers"/>
          <w:color w:val="1A1A1A"/>
          <w:kern w:val="36"/>
          <w:sz w:val="22"/>
          <w:szCs w:val="22"/>
        </w:rPr>
        <w:t>accreditation process and the upcoming state review. She mentioned that the state review process is aligned with C</w:t>
      </w:r>
      <w:r>
        <w:rPr>
          <w:rFonts w:ascii="Univers" w:hAnsi="Univers"/>
          <w:color w:val="1A1A1A"/>
          <w:kern w:val="36"/>
          <w:sz w:val="22"/>
          <w:szCs w:val="22"/>
        </w:rPr>
        <w:t>AEP</w:t>
      </w:r>
      <w:r w:rsidRPr="00305A7A">
        <w:rPr>
          <w:rFonts w:ascii="Univers" w:hAnsi="Univers"/>
          <w:color w:val="1A1A1A"/>
          <w:kern w:val="36"/>
          <w:sz w:val="22"/>
          <w:szCs w:val="22"/>
        </w:rPr>
        <w:t xml:space="preserve"> standards and stressed the need for better documentation of advanced program checkpoints. Spence also acknowledged the </w:t>
      </w:r>
      <w:r w:rsidRPr="00305A7A">
        <w:rPr>
          <w:rFonts w:ascii="Univers" w:hAnsi="Univers"/>
          <w:color w:val="1A1A1A"/>
          <w:kern w:val="36"/>
          <w:sz w:val="22"/>
          <w:szCs w:val="22"/>
        </w:rPr>
        <w:lastRenderedPageBreak/>
        <w:t>contributions of various faculty members and encouraged collaboration to enhance student support.</w:t>
      </w:r>
      <w:r>
        <w:rPr>
          <w:rFonts w:ascii="Univers" w:hAnsi="Univers"/>
          <w:color w:val="1A1A1A"/>
          <w:kern w:val="36"/>
          <w:sz w:val="22"/>
          <w:szCs w:val="22"/>
        </w:rPr>
        <w:t xml:space="preserve"> </w:t>
      </w:r>
    </w:p>
    <w:p w14:paraId="15889E44" w14:textId="77777777" w:rsidR="00305A7A" w:rsidRDefault="00305A7A" w:rsidP="00305A7A">
      <w:pPr>
        <w:shd w:val="clear" w:color="auto" w:fill="FFFFFF"/>
        <w:outlineLvl w:val="0"/>
        <w:rPr>
          <w:rFonts w:ascii="Univers" w:hAnsi="Univers"/>
          <w:color w:val="1A1A1A"/>
          <w:kern w:val="36"/>
          <w:sz w:val="22"/>
          <w:szCs w:val="22"/>
        </w:rPr>
      </w:pPr>
    </w:p>
    <w:p w14:paraId="19638AB0" w14:textId="77777777" w:rsidR="00305A7A" w:rsidRPr="005A75ED" w:rsidRDefault="00305A7A" w:rsidP="00305A7A">
      <w:pPr>
        <w:pStyle w:val="ListParagraph"/>
        <w:numPr>
          <w:ilvl w:val="0"/>
          <w:numId w:val="14"/>
        </w:numPr>
        <w:shd w:val="clear" w:color="auto" w:fill="FFFFFF"/>
        <w:outlineLvl w:val="0"/>
        <w:rPr>
          <w:rFonts w:ascii="Univers" w:hAnsi="Univers"/>
          <w:b/>
          <w:bCs/>
          <w:color w:val="1A1A1A"/>
          <w:kern w:val="36"/>
          <w:sz w:val="22"/>
          <w:szCs w:val="22"/>
          <w:u w:val="single"/>
        </w:rPr>
      </w:pPr>
      <w:r w:rsidRPr="005A75ED">
        <w:rPr>
          <w:rFonts w:ascii="Univers" w:hAnsi="Univers"/>
          <w:b/>
          <w:bCs/>
          <w:color w:val="1A1A1A"/>
          <w:kern w:val="36"/>
          <w:sz w:val="22"/>
          <w:szCs w:val="22"/>
          <w:u w:val="single"/>
        </w:rPr>
        <w:t>Discussion on Candidate Assessment and Disposition Evaluation</w:t>
      </w:r>
    </w:p>
    <w:p w14:paraId="1ACC3E55" w14:textId="77777777" w:rsidR="00305A7A" w:rsidRPr="00305A7A" w:rsidRDefault="00305A7A" w:rsidP="00305A7A">
      <w:pPr>
        <w:shd w:val="clear" w:color="auto" w:fill="FFFFFF"/>
        <w:outlineLvl w:val="0"/>
        <w:rPr>
          <w:rFonts w:ascii="Univers" w:hAnsi="Univers"/>
          <w:color w:val="1A1A1A"/>
          <w:kern w:val="36"/>
          <w:sz w:val="22"/>
          <w:szCs w:val="22"/>
        </w:rPr>
      </w:pPr>
    </w:p>
    <w:p w14:paraId="60EE1DD0" w14:textId="2AE862EB" w:rsidR="00305A7A" w:rsidRDefault="00305A7A" w:rsidP="00305A7A">
      <w:pPr>
        <w:shd w:val="clear" w:color="auto" w:fill="FFFFFF"/>
        <w:ind w:left="360"/>
        <w:outlineLvl w:val="0"/>
        <w:rPr>
          <w:rFonts w:ascii="Univers" w:hAnsi="Univers"/>
          <w:color w:val="1A1A1A"/>
          <w:kern w:val="36"/>
          <w:sz w:val="22"/>
          <w:szCs w:val="22"/>
        </w:rPr>
      </w:pPr>
      <w:r w:rsidRPr="00305A7A">
        <w:rPr>
          <w:rFonts w:ascii="Univers" w:hAnsi="Univers"/>
          <w:color w:val="1A1A1A"/>
          <w:kern w:val="36"/>
          <w:sz w:val="22"/>
          <w:szCs w:val="22"/>
        </w:rPr>
        <w:t>The conversation centered on the difficulties of evaluating candidates' dispositions in educational leadership programs, with Mary Elizabeth Spence and Jackie McBride highlighting the challenges posed by large student numbers. Brit Hall proposed integrating disposition assessments into interviews, while the group considered the implications of state requirements for a vetting video process. They recognized the necessity of a consistent approach across programs, with variations to accommodate different circumstances.</w:t>
      </w:r>
      <w:r w:rsidR="005A75ED">
        <w:rPr>
          <w:rFonts w:ascii="Univers" w:hAnsi="Univers"/>
          <w:color w:val="1A1A1A"/>
          <w:kern w:val="36"/>
          <w:sz w:val="22"/>
          <w:szCs w:val="22"/>
        </w:rPr>
        <w:t xml:space="preserve"> </w:t>
      </w:r>
      <w:r w:rsidR="005A75ED" w:rsidRPr="005A75ED">
        <w:rPr>
          <w:rFonts w:ascii="Univers" w:hAnsi="Univers"/>
          <w:color w:val="1A1A1A"/>
          <w:kern w:val="36"/>
          <w:sz w:val="22"/>
          <w:szCs w:val="22"/>
        </w:rPr>
        <w:t>The group considers various methods for assessing student disposition, including written responses, video interviews, and round-table reviews.</w:t>
      </w:r>
    </w:p>
    <w:p w14:paraId="6F40E0CE" w14:textId="77777777" w:rsidR="00305A7A" w:rsidRDefault="00305A7A" w:rsidP="00305A7A">
      <w:pPr>
        <w:shd w:val="clear" w:color="auto" w:fill="FFFFFF"/>
        <w:outlineLvl w:val="0"/>
        <w:rPr>
          <w:rFonts w:ascii="Univers" w:hAnsi="Univers"/>
          <w:color w:val="1A1A1A"/>
          <w:kern w:val="36"/>
          <w:sz w:val="22"/>
          <w:szCs w:val="22"/>
        </w:rPr>
      </w:pPr>
    </w:p>
    <w:p w14:paraId="4947A29E" w14:textId="77777777" w:rsidR="00305A7A" w:rsidRPr="005A75ED" w:rsidRDefault="00305A7A" w:rsidP="00305A7A">
      <w:pPr>
        <w:pStyle w:val="ListParagraph"/>
        <w:numPr>
          <w:ilvl w:val="0"/>
          <w:numId w:val="14"/>
        </w:numPr>
        <w:rPr>
          <w:rFonts w:ascii="Univers" w:hAnsi="Univers"/>
          <w:b/>
          <w:bCs/>
          <w:color w:val="1A1A1A"/>
          <w:sz w:val="22"/>
          <w:szCs w:val="22"/>
          <w:u w:val="single"/>
        </w:rPr>
      </w:pPr>
      <w:r w:rsidRPr="005A75ED">
        <w:rPr>
          <w:rFonts w:ascii="Univers" w:hAnsi="Univers"/>
          <w:b/>
          <w:bCs/>
          <w:color w:val="1A1A1A"/>
          <w:sz w:val="22"/>
          <w:szCs w:val="22"/>
          <w:u w:val="single"/>
        </w:rPr>
        <w:t>Strategies for Supporting Student Success</w:t>
      </w:r>
    </w:p>
    <w:p w14:paraId="5C3655C6" w14:textId="77777777" w:rsidR="00305A7A" w:rsidRPr="005A75ED" w:rsidRDefault="00305A7A" w:rsidP="00305A7A">
      <w:pPr>
        <w:rPr>
          <w:rFonts w:ascii="Univers" w:hAnsi="Univers"/>
          <w:b/>
          <w:bCs/>
          <w:color w:val="1A1A1A"/>
          <w:sz w:val="22"/>
          <w:szCs w:val="22"/>
          <w:u w:val="single"/>
        </w:rPr>
      </w:pPr>
    </w:p>
    <w:p w14:paraId="7A9DA010" w14:textId="0DB1A3A7" w:rsidR="0027159D" w:rsidRDefault="00305A7A" w:rsidP="00305A7A">
      <w:pPr>
        <w:ind w:left="360"/>
        <w:rPr>
          <w:rFonts w:ascii="Univers" w:hAnsi="Univers"/>
          <w:color w:val="1A1A1A"/>
          <w:sz w:val="22"/>
          <w:szCs w:val="22"/>
        </w:rPr>
      </w:pPr>
      <w:r w:rsidRPr="00305A7A">
        <w:rPr>
          <w:rFonts w:ascii="Univers" w:hAnsi="Univers"/>
          <w:color w:val="1A1A1A"/>
          <w:sz w:val="22"/>
          <w:szCs w:val="22"/>
        </w:rPr>
        <w:t xml:space="preserve">Mary Elizabeth Spence discussed the need for early intervention strategies for students with GPA concerns, proposing the use of a Tableau platform to monitor their progress. Brit Hall suggested adding GPA checks at specific checkpoints to enhance support. </w:t>
      </w:r>
    </w:p>
    <w:p w14:paraId="1643D252" w14:textId="77777777" w:rsidR="00305A7A" w:rsidRDefault="00305A7A" w:rsidP="00305A7A">
      <w:pPr>
        <w:rPr>
          <w:rFonts w:ascii="Univers" w:hAnsi="Univers"/>
          <w:color w:val="1A1A1A"/>
          <w:sz w:val="22"/>
          <w:szCs w:val="22"/>
        </w:rPr>
      </w:pPr>
    </w:p>
    <w:p w14:paraId="1D90C4FC" w14:textId="77777777" w:rsidR="00305A7A" w:rsidRPr="005A75ED" w:rsidRDefault="00305A7A" w:rsidP="00305A7A">
      <w:pPr>
        <w:pStyle w:val="ListParagraph"/>
        <w:numPr>
          <w:ilvl w:val="0"/>
          <w:numId w:val="14"/>
        </w:numPr>
        <w:rPr>
          <w:rFonts w:ascii="Univers" w:hAnsi="Univers"/>
          <w:b/>
          <w:bCs/>
          <w:color w:val="1A1A1A"/>
          <w:sz w:val="22"/>
          <w:szCs w:val="22"/>
          <w:u w:val="single"/>
        </w:rPr>
      </w:pPr>
      <w:r w:rsidRPr="005A75ED">
        <w:rPr>
          <w:rFonts w:ascii="Univers" w:hAnsi="Univers"/>
          <w:b/>
          <w:bCs/>
          <w:color w:val="1A1A1A"/>
          <w:sz w:val="22"/>
          <w:szCs w:val="22"/>
          <w:u w:val="single"/>
        </w:rPr>
        <w:t>Discussion on Student Recruitment and Retention Practices</w:t>
      </w:r>
    </w:p>
    <w:p w14:paraId="55E1B968" w14:textId="77777777" w:rsidR="00305A7A" w:rsidRPr="00305A7A" w:rsidRDefault="00305A7A" w:rsidP="00305A7A">
      <w:pPr>
        <w:rPr>
          <w:rFonts w:ascii="Univers" w:hAnsi="Univers"/>
          <w:color w:val="1A1A1A"/>
          <w:sz w:val="22"/>
          <w:szCs w:val="22"/>
        </w:rPr>
      </w:pPr>
    </w:p>
    <w:p w14:paraId="65503E5F" w14:textId="4F92BE05" w:rsidR="00305A7A" w:rsidRDefault="00305A7A" w:rsidP="00305A7A">
      <w:pPr>
        <w:ind w:left="360"/>
        <w:rPr>
          <w:rFonts w:ascii="Univers" w:hAnsi="Univers"/>
          <w:color w:val="1A1A1A"/>
          <w:sz w:val="22"/>
          <w:szCs w:val="22"/>
        </w:rPr>
      </w:pPr>
      <w:r w:rsidRPr="00305A7A">
        <w:rPr>
          <w:rFonts w:ascii="Univers" w:hAnsi="Univers"/>
          <w:color w:val="1A1A1A"/>
          <w:sz w:val="22"/>
          <w:szCs w:val="22"/>
        </w:rPr>
        <w:t>Jackie McBride expressed concerns about recruiters misleading students by posing as ASU representatives, which some students found bothersome. Caroline Moseley explained that a retention team does follow up with students after enrollment, but there is uncertainty about whether they can share the feedback gathered from these calls. The group discussed the importance of not duplicating efforts if students are already providing feedback through other surveys.</w:t>
      </w:r>
    </w:p>
    <w:p w14:paraId="0DA7843C" w14:textId="77777777" w:rsidR="00305A7A" w:rsidRDefault="00305A7A" w:rsidP="00305A7A">
      <w:pPr>
        <w:rPr>
          <w:rFonts w:ascii="Univers" w:hAnsi="Univers"/>
          <w:color w:val="1A1A1A"/>
          <w:sz w:val="22"/>
          <w:szCs w:val="22"/>
        </w:rPr>
      </w:pPr>
    </w:p>
    <w:p w14:paraId="5BE57465" w14:textId="77777777" w:rsidR="00305A7A" w:rsidRPr="005A75ED" w:rsidRDefault="00305A7A" w:rsidP="00305A7A">
      <w:pPr>
        <w:pStyle w:val="ListParagraph"/>
        <w:numPr>
          <w:ilvl w:val="0"/>
          <w:numId w:val="14"/>
        </w:numPr>
        <w:rPr>
          <w:rFonts w:ascii="Univers" w:hAnsi="Univers"/>
          <w:b/>
          <w:bCs/>
          <w:color w:val="1A1A1A"/>
          <w:sz w:val="22"/>
          <w:szCs w:val="22"/>
          <w:u w:val="single"/>
        </w:rPr>
      </w:pPr>
      <w:r w:rsidRPr="005A75ED">
        <w:rPr>
          <w:rFonts w:ascii="Univers" w:hAnsi="Univers"/>
          <w:b/>
          <w:bCs/>
          <w:color w:val="1A1A1A"/>
          <w:sz w:val="22"/>
          <w:szCs w:val="22"/>
          <w:u w:val="single"/>
        </w:rPr>
        <w:t>CAEP Standard 3A Subcommittee Discussion on Checkpoints and Data Collection</w:t>
      </w:r>
    </w:p>
    <w:p w14:paraId="0CAF34D7" w14:textId="77777777" w:rsidR="00305A7A" w:rsidRPr="00305A7A" w:rsidRDefault="00305A7A" w:rsidP="00305A7A">
      <w:pPr>
        <w:rPr>
          <w:rFonts w:ascii="Univers" w:hAnsi="Univers"/>
          <w:color w:val="1A1A1A"/>
          <w:sz w:val="22"/>
          <w:szCs w:val="22"/>
        </w:rPr>
      </w:pPr>
    </w:p>
    <w:p w14:paraId="5E53A996" w14:textId="388AD008" w:rsidR="00305A7A" w:rsidRDefault="00305A7A" w:rsidP="00305A7A">
      <w:pPr>
        <w:ind w:left="360"/>
        <w:rPr>
          <w:rFonts w:ascii="Univers" w:hAnsi="Univers"/>
          <w:color w:val="1A1A1A"/>
          <w:sz w:val="22"/>
          <w:szCs w:val="22"/>
        </w:rPr>
      </w:pPr>
      <w:r w:rsidRPr="00305A7A">
        <w:rPr>
          <w:rFonts w:ascii="Univers" w:hAnsi="Univers"/>
          <w:color w:val="1A1A1A"/>
          <w:sz w:val="22"/>
          <w:szCs w:val="22"/>
        </w:rPr>
        <w:t>Mary Elizabeth Spence addressed the need for transparency and effective communication about program checkpoints, noting that many students were unaware of them. She proposed revising these checkpoints to align with existing practices and to facilitate student understanding of their progression. Dixie Keyes raised the idea of obtaining retention reports to analyze student performance, which Caroline Moseley supported by suggesting collaboration with Justin Carruthers for data reporting.</w:t>
      </w:r>
    </w:p>
    <w:p w14:paraId="24C3A338" w14:textId="77777777" w:rsidR="00305A7A" w:rsidRDefault="00305A7A" w:rsidP="00305A7A">
      <w:pPr>
        <w:rPr>
          <w:rFonts w:ascii="Univers" w:hAnsi="Univers"/>
          <w:color w:val="1A1A1A"/>
          <w:sz w:val="22"/>
          <w:szCs w:val="22"/>
        </w:rPr>
      </w:pPr>
    </w:p>
    <w:p w14:paraId="7DBC3EB7" w14:textId="77777777" w:rsidR="00291815" w:rsidRPr="005A75ED" w:rsidRDefault="00291815" w:rsidP="00291815">
      <w:pPr>
        <w:pStyle w:val="ListParagraph"/>
        <w:numPr>
          <w:ilvl w:val="0"/>
          <w:numId w:val="14"/>
        </w:numPr>
        <w:rPr>
          <w:rFonts w:ascii="Univers" w:hAnsi="Univers"/>
          <w:b/>
          <w:bCs/>
          <w:color w:val="1A1A1A"/>
          <w:sz w:val="22"/>
          <w:szCs w:val="22"/>
          <w:u w:val="single"/>
        </w:rPr>
      </w:pPr>
      <w:r w:rsidRPr="005A75ED">
        <w:rPr>
          <w:rFonts w:ascii="Univers" w:hAnsi="Univers"/>
          <w:b/>
          <w:bCs/>
          <w:color w:val="1A1A1A"/>
          <w:sz w:val="22"/>
          <w:szCs w:val="22"/>
          <w:u w:val="single"/>
        </w:rPr>
        <w:t>Scheduling Future Meetings and Discussion Points</w:t>
      </w:r>
    </w:p>
    <w:p w14:paraId="39BEDD2E" w14:textId="77777777" w:rsidR="00291815" w:rsidRPr="00291815" w:rsidRDefault="00291815" w:rsidP="00291815">
      <w:pPr>
        <w:rPr>
          <w:rFonts w:ascii="Univers" w:hAnsi="Univers"/>
          <w:color w:val="1A1A1A"/>
          <w:sz w:val="22"/>
          <w:szCs w:val="22"/>
        </w:rPr>
      </w:pPr>
    </w:p>
    <w:p w14:paraId="7F56A742" w14:textId="6A37FA5C" w:rsidR="00305A7A" w:rsidRDefault="00291815" w:rsidP="00291815">
      <w:pPr>
        <w:ind w:left="360"/>
        <w:rPr>
          <w:rFonts w:ascii="Univers" w:hAnsi="Univers"/>
          <w:color w:val="1A1A1A"/>
          <w:sz w:val="22"/>
          <w:szCs w:val="22"/>
        </w:rPr>
      </w:pPr>
      <w:r w:rsidRPr="00291815">
        <w:rPr>
          <w:rFonts w:ascii="Univers" w:hAnsi="Univers"/>
          <w:color w:val="1A1A1A"/>
          <w:sz w:val="22"/>
          <w:szCs w:val="22"/>
        </w:rPr>
        <w:t xml:space="preserve">The group, including Mary Elizabeth Spence and Jackie McBride, agreed to meet again on October 14th to discuss checkpoint reordering and admissions strategies. Spence encouraged participants to think about potential ideas and mentioned the </w:t>
      </w:r>
      <w:r w:rsidRPr="00291815">
        <w:rPr>
          <w:rFonts w:ascii="Univers" w:hAnsi="Univers"/>
          <w:color w:val="1A1A1A"/>
          <w:sz w:val="22"/>
          <w:szCs w:val="22"/>
        </w:rPr>
        <w:lastRenderedPageBreak/>
        <w:t>importance of developing a rubric for evaluating student performance. Jackie McBride also offered to share a framework used for ethical dilemmas in courses.</w:t>
      </w:r>
    </w:p>
    <w:p w14:paraId="320DCE04" w14:textId="77777777" w:rsidR="00291815" w:rsidRDefault="00291815" w:rsidP="00291815">
      <w:pPr>
        <w:ind w:left="360"/>
        <w:rPr>
          <w:rFonts w:ascii="Univers" w:hAnsi="Univers"/>
          <w:color w:val="1A1A1A"/>
          <w:sz w:val="22"/>
          <w:szCs w:val="22"/>
        </w:rPr>
      </w:pPr>
    </w:p>
    <w:p w14:paraId="40703765" w14:textId="539A8860" w:rsidR="00291815" w:rsidRDefault="00291815" w:rsidP="00291815">
      <w:pPr>
        <w:rPr>
          <w:rFonts w:ascii="Univers" w:hAnsi="Univers"/>
          <w:b/>
          <w:bCs/>
          <w:color w:val="1A1A1A"/>
          <w:sz w:val="22"/>
          <w:szCs w:val="22"/>
        </w:rPr>
      </w:pPr>
      <w:r w:rsidRPr="00291815">
        <w:rPr>
          <w:rFonts w:ascii="Univers" w:hAnsi="Univers"/>
          <w:b/>
          <w:bCs/>
          <w:color w:val="1A1A1A"/>
          <w:sz w:val="22"/>
          <w:szCs w:val="22"/>
        </w:rPr>
        <w:t>Action Items</w:t>
      </w:r>
    </w:p>
    <w:p w14:paraId="79AA9716" w14:textId="77777777" w:rsidR="0063756B" w:rsidRDefault="0063756B" w:rsidP="00291815">
      <w:pPr>
        <w:rPr>
          <w:rFonts w:ascii="Univers" w:hAnsi="Univers"/>
          <w:b/>
          <w:bCs/>
          <w:color w:val="1A1A1A"/>
          <w:sz w:val="22"/>
          <w:szCs w:val="22"/>
        </w:rPr>
      </w:pPr>
    </w:p>
    <w:p w14:paraId="7A85D3FF" w14:textId="0937DA42" w:rsidR="0063756B" w:rsidRPr="0063756B" w:rsidRDefault="0063756B" w:rsidP="0063756B">
      <w:pPr>
        <w:pStyle w:val="ListParagraph"/>
        <w:numPr>
          <w:ilvl w:val="0"/>
          <w:numId w:val="14"/>
        </w:numPr>
        <w:rPr>
          <w:rFonts w:ascii="Univers" w:hAnsi="Univers"/>
          <w:color w:val="1A1A1A"/>
          <w:sz w:val="22"/>
          <w:szCs w:val="22"/>
        </w:rPr>
      </w:pPr>
      <w:r w:rsidRPr="0063756B">
        <w:rPr>
          <w:rFonts w:ascii="Univers" w:hAnsi="Univers"/>
          <w:color w:val="1A1A1A"/>
          <w:sz w:val="22"/>
          <w:szCs w:val="22"/>
        </w:rPr>
        <w:t>Explore the use of a short survey or questions for admission to assess dispositions.</w:t>
      </w:r>
    </w:p>
    <w:p w14:paraId="25EA564B" w14:textId="14D64DED" w:rsidR="00291815" w:rsidRPr="00291815" w:rsidRDefault="00291815" w:rsidP="00291815">
      <w:pPr>
        <w:pStyle w:val="ListParagraph"/>
        <w:numPr>
          <w:ilvl w:val="0"/>
          <w:numId w:val="14"/>
        </w:numPr>
        <w:rPr>
          <w:rFonts w:ascii="Univers" w:hAnsi="Univers"/>
          <w:color w:val="1A1A1A"/>
          <w:sz w:val="22"/>
          <w:szCs w:val="22"/>
        </w:rPr>
      </w:pPr>
      <w:r w:rsidRPr="00291815">
        <w:rPr>
          <w:rFonts w:ascii="Univers" w:hAnsi="Univers"/>
          <w:color w:val="1A1A1A"/>
          <w:sz w:val="22"/>
          <w:szCs w:val="22"/>
        </w:rPr>
        <w:t xml:space="preserve">Mary Elizabeth Spence </w:t>
      </w:r>
      <w:r>
        <w:rPr>
          <w:rFonts w:ascii="Univers" w:hAnsi="Univers"/>
          <w:color w:val="1A1A1A"/>
          <w:sz w:val="22"/>
          <w:szCs w:val="22"/>
        </w:rPr>
        <w:t>has charged the subcommittee to</w:t>
      </w:r>
      <w:r w:rsidRPr="00291815">
        <w:rPr>
          <w:rFonts w:ascii="Univers" w:hAnsi="Univers"/>
          <w:color w:val="1A1A1A"/>
          <w:sz w:val="22"/>
          <w:szCs w:val="22"/>
        </w:rPr>
        <w:t xml:space="preserve"> work on revising the advanced program checkpoints to ensure they reflect current practices and include checkpoint</w:t>
      </w:r>
      <w:r>
        <w:rPr>
          <w:rFonts w:ascii="Univers" w:hAnsi="Univers"/>
          <w:color w:val="1A1A1A"/>
          <w:sz w:val="22"/>
          <w:szCs w:val="22"/>
        </w:rPr>
        <w:t>s and remediation</w:t>
      </w:r>
      <w:r w:rsidRPr="00291815">
        <w:rPr>
          <w:rFonts w:ascii="Univers" w:hAnsi="Univers"/>
          <w:color w:val="1A1A1A"/>
          <w:sz w:val="22"/>
          <w:szCs w:val="22"/>
        </w:rPr>
        <w:t xml:space="preserve"> for struggling students.</w:t>
      </w:r>
    </w:p>
    <w:p w14:paraId="1EEB336E" w14:textId="411F9D15" w:rsidR="00291815" w:rsidRDefault="00291815" w:rsidP="00291815">
      <w:pPr>
        <w:pStyle w:val="ListParagraph"/>
        <w:numPr>
          <w:ilvl w:val="0"/>
          <w:numId w:val="14"/>
        </w:numPr>
        <w:rPr>
          <w:rFonts w:ascii="Univers" w:hAnsi="Univers"/>
          <w:color w:val="1A1A1A"/>
          <w:sz w:val="22"/>
          <w:szCs w:val="22"/>
        </w:rPr>
      </w:pPr>
      <w:r w:rsidRPr="00291815">
        <w:rPr>
          <w:rFonts w:ascii="Univers" w:hAnsi="Univers"/>
          <w:color w:val="1A1A1A"/>
          <w:sz w:val="22"/>
          <w:szCs w:val="22"/>
        </w:rPr>
        <w:t>Mary Elizabeth Spence will send out the meeting minutes and agenda for the next meeting to all participants.</w:t>
      </w:r>
    </w:p>
    <w:p w14:paraId="748605D9" w14:textId="5500FAFB" w:rsidR="00291815" w:rsidRDefault="00291815" w:rsidP="00291815">
      <w:pPr>
        <w:pStyle w:val="ListParagraph"/>
        <w:numPr>
          <w:ilvl w:val="0"/>
          <w:numId w:val="14"/>
        </w:numPr>
        <w:rPr>
          <w:rFonts w:ascii="Univers" w:hAnsi="Univers"/>
          <w:color w:val="1A1A1A"/>
          <w:sz w:val="22"/>
          <w:szCs w:val="22"/>
        </w:rPr>
      </w:pPr>
      <w:r w:rsidRPr="00291815">
        <w:rPr>
          <w:rFonts w:ascii="Univers" w:hAnsi="Univers"/>
          <w:color w:val="1A1A1A"/>
          <w:sz w:val="22"/>
          <w:szCs w:val="22"/>
        </w:rPr>
        <w:t>Implement a process to monitor student GPA at checkpoints and provide early intervention support as needed.</w:t>
      </w:r>
    </w:p>
    <w:p w14:paraId="2B1A1B7F" w14:textId="77777777" w:rsidR="00291815" w:rsidRDefault="00291815" w:rsidP="00291815">
      <w:pPr>
        <w:rPr>
          <w:rFonts w:ascii="Univers" w:hAnsi="Univers"/>
          <w:color w:val="1A1A1A"/>
          <w:sz w:val="22"/>
          <w:szCs w:val="22"/>
        </w:rPr>
      </w:pPr>
    </w:p>
    <w:p w14:paraId="4706A214" w14:textId="2FED06C6" w:rsidR="00291815" w:rsidRPr="00291815" w:rsidRDefault="00291815" w:rsidP="00291815">
      <w:pPr>
        <w:rPr>
          <w:rFonts w:ascii="Univers" w:hAnsi="Univers"/>
          <w:b/>
          <w:bCs/>
          <w:color w:val="1A1A1A"/>
          <w:sz w:val="22"/>
          <w:szCs w:val="22"/>
        </w:rPr>
      </w:pPr>
      <w:r w:rsidRPr="00291815">
        <w:rPr>
          <w:rFonts w:ascii="Univers" w:hAnsi="Univers"/>
          <w:b/>
          <w:bCs/>
          <w:color w:val="1A1A1A"/>
          <w:sz w:val="22"/>
          <w:szCs w:val="22"/>
        </w:rPr>
        <w:t>Key Questions</w:t>
      </w:r>
    </w:p>
    <w:p w14:paraId="6484A95D" w14:textId="77777777" w:rsidR="00291815" w:rsidRPr="00291815" w:rsidRDefault="00291815" w:rsidP="00291815">
      <w:pPr>
        <w:rPr>
          <w:rFonts w:ascii="Univers" w:hAnsi="Univers"/>
          <w:color w:val="1A1A1A"/>
          <w:sz w:val="22"/>
          <w:szCs w:val="22"/>
        </w:rPr>
      </w:pPr>
    </w:p>
    <w:p w14:paraId="5062354B" w14:textId="5E56D919" w:rsidR="00291815" w:rsidRDefault="00291815" w:rsidP="00291815">
      <w:pPr>
        <w:pStyle w:val="ListParagraph"/>
        <w:numPr>
          <w:ilvl w:val="0"/>
          <w:numId w:val="14"/>
        </w:numPr>
        <w:rPr>
          <w:rFonts w:ascii="Univers" w:hAnsi="Univers"/>
          <w:color w:val="1A1A1A"/>
          <w:sz w:val="22"/>
          <w:szCs w:val="22"/>
        </w:rPr>
      </w:pPr>
      <w:r w:rsidRPr="00291815">
        <w:rPr>
          <w:rFonts w:ascii="Univers" w:hAnsi="Univers"/>
          <w:color w:val="1A1A1A"/>
          <w:sz w:val="22"/>
          <w:szCs w:val="22"/>
        </w:rPr>
        <w:t>How can the communication plan for advanced program checkpoints be improved to ensure students understand them?</w:t>
      </w:r>
    </w:p>
    <w:p w14:paraId="428C25E9" w14:textId="5F6F6C8D" w:rsidR="00291815" w:rsidRPr="00291815" w:rsidRDefault="00291815" w:rsidP="00291815">
      <w:pPr>
        <w:pStyle w:val="ListParagraph"/>
        <w:numPr>
          <w:ilvl w:val="0"/>
          <w:numId w:val="17"/>
        </w:numPr>
        <w:rPr>
          <w:rFonts w:ascii="Univers" w:hAnsi="Univers"/>
          <w:color w:val="1A1A1A"/>
          <w:sz w:val="22"/>
          <w:szCs w:val="22"/>
        </w:rPr>
      </w:pPr>
      <w:r w:rsidRPr="00291815">
        <w:rPr>
          <w:rFonts w:ascii="Univers" w:hAnsi="Univers"/>
          <w:b/>
          <w:bCs/>
          <w:color w:val="1A1A1A"/>
          <w:sz w:val="22"/>
          <w:szCs w:val="22"/>
        </w:rPr>
        <w:t>Proposed answer:</w:t>
      </w:r>
      <w:r w:rsidRPr="00291815">
        <w:rPr>
          <w:rFonts w:ascii="Univers" w:hAnsi="Univers"/>
          <w:color w:val="1A1A1A"/>
          <w:sz w:val="22"/>
          <w:szCs w:val="22"/>
        </w:rPr>
        <w:t> The communication plan needs to be revised to ensure students are aware of the checkpoints and understand their purpose.</w:t>
      </w:r>
    </w:p>
    <w:p w14:paraId="19B707CC" w14:textId="0DAD25B8" w:rsidR="00291815" w:rsidRDefault="00291815" w:rsidP="00291815">
      <w:pPr>
        <w:pStyle w:val="ListParagraph"/>
        <w:numPr>
          <w:ilvl w:val="0"/>
          <w:numId w:val="14"/>
        </w:numPr>
        <w:rPr>
          <w:rFonts w:ascii="Univers" w:hAnsi="Univers"/>
          <w:color w:val="1A1A1A"/>
          <w:sz w:val="22"/>
          <w:szCs w:val="22"/>
        </w:rPr>
      </w:pPr>
      <w:r w:rsidRPr="00291815">
        <w:rPr>
          <w:rFonts w:ascii="Univers" w:hAnsi="Univers"/>
          <w:color w:val="1A1A1A"/>
          <w:sz w:val="22"/>
          <w:szCs w:val="22"/>
        </w:rPr>
        <w:t>What are the specific ideas for the checkpoint reordering that can be discussed in the next meeting?</w:t>
      </w:r>
    </w:p>
    <w:p w14:paraId="01C2BE56" w14:textId="74F0919F" w:rsidR="00291815" w:rsidRPr="00291815" w:rsidRDefault="00291815" w:rsidP="00291815">
      <w:pPr>
        <w:pStyle w:val="ListParagraph"/>
        <w:numPr>
          <w:ilvl w:val="0"/>
          <w:numId w:val="17"/>
        </w:numPr>
        <w:rPr>
          <w:rFonts w:ascii="Univers" w:hAnsi="Univers"/>
          <w:color w:val="1A1A1A"/>
          <w:sz w:val="22"/>
          <w:szCs w:val="22"/>
        </w:rPr>
      </w:pPr>
      <w:r w:rsidRPr="00291815">
        <w:rPr>
          <w:rFonts w:ascii="Univers" w:hAnsi="Univers"/>
          <w:b/>
          <w:bCs/>
          <w:color w:val="1A1A1A"/>
          <w:sz w:val="22"/>
          <w:szCs w:val="22"/>
        </w:rPr>
        <w:t>Proposed answer:</w:t>
      </w:r>
      <w:r w:rsidRPr="00291815">
        <w:rPr>
          <w:rFonts w:ascii="Univers" w:hAnsi="Univers"/>
          <w:color w:val="1A1A1A"/>
          <w:sz w:val="22"/>
          <w:szCs w:val="22"/>
        </w:rPr>
        <w:t> Ideas for checkpoint reordering should be brought to the next meeting for discussion.</w:t>
      </w:r>
    </w:p>
    <w:p w14:paraId="39620A10" w14:textId="77777777" w:rsidR="00291815" w:rsidRPr="00291815" w:rsidRDefault="00291815" w:rsidP="00291815">
      <w:pPr>
        <w:rPr>
          <w:rFonts w:ascii="Univers" w:hAnsi="Univers"/>
          <w:color w:val="1A1A1A"/>
          <w:sz w:val="22"/>
          <w:szCs w:val="22"/>
        </w:rPr>
      </w:pPr>
    </w:p>
    <w:p w14:paraId="187114D3" w14:textId="77777777" w:rsidR="00291815" w:rsidRPr="00291815" w:rsidRDefault="00291815" w:rsidP="00291815">
      <w:pPr>
        <w:rPr>
          <w:rFonts w:ascii="Univers" w:hAnsi="Univers"/>
          <w:color w:val="1A1A1A"/>
          <w:sz w:val="22"/>
          <w:szCs w:val="22"/>
        </w:rPr>
      </w:pPr>
    </w:p>
    <w:p w14:paraId="5A207B00" w14:textId="08EE5BB2" w:rsidR="007E565C" w:rsidRPr="00291815" w:rsidRDefault="0027159D" w:rsidP="00291815">
      <w:pPr>
        <w:rPr>
          <w:rFonts w:ascii="Univers" w:hAnsi="Univers"/>
          <w:b/>
          <w:bCs/>
          <w:color w:val="1A1A1A"/>
          <w:sz w:val="22"/>
          <w:szCs w:val="22"/>
        </w:rPr>
      </w:pPr>
      <w:r w:rsidRPr="00291815">
        <w:rPr>
          <w:rFonts w:ascii="Univers" w:hAnsi="Univers"/>
          <w:b/>
          <w:bCs/>
          <w:color w:val="1A1A1A"/>
          <w:sz w:val="22"/>
          <w:szCs w:val="22"/>
        </w:rPr>
        <w:t xml:space="preserve">Next Meeting: October </w:t>
      </w:r>
      <w:r w:rsidR="00305A7A" w:rsidRPr="00291815">
        <w:rPr>
          <w:rFonts w:ascii="Univers" w:hAnsi="Univers"/>
          <w:b/>
          <w:bCs/>
          <w:color w:val="1A1A1A"/>
          <w:sz w:val="22"/>
          <w:szCs w:val="22"/>
        </w:rPr>
        <w:t>14</w:t>
      </w:r>
      <w:r w:rsidR="00305A7A" w:rsidRPr="00291815">
        <w:rPr>
          <w:rFonts w:ascii="Univers" w:hAnsi="Univers"/>
          <w:b/>
          <w:bCs/>
          <w:color w:val="1A1A1A"/>
          <w:sz w:val="22"/>
          <w:szCs w:val="22"/>
          <w:vertAlign w:val="superscript"/>
        </w:rPr>
        <w:t>th</w:t>
      </w:r>
      <w:r w:rsidR="00305A7A" w:rsidRPr="00291815">
        <w:rPr>
          <w:rFonts w:ascii="Univers" w:hAnsi="Univers"/>
          <w:b/>
          <w:bCs/>
          <w:color w:val="1A1A1A"/>
          <w:sz w:val="22"/>
          <w:szCs w:val="22"/>
        </w:rPr>
        <w:t>, 2025, at 9:30-10:30am</w:t>
      </w:r>
    </w:p>
    <w:sectPr w:rsidR="007E565C" w:rsidRPr="00291815">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FAD5F" w14:textId="77777777" w:rsidR="00B605F1" w:rsidRDefault="00B605F1" w:rsidP="0057404F">
      <w:r>
        <w:separator/>
      </w:r>
    </w:p>
  </w:endnote>
  <w:endnote w:type="continuationSeparator" w:id="0">
    <w:p w14:paraId="35012BA8" w14:textId="77777777" w:rsidR="00B605F1" w:rsidRDefault="00B605F1" w:rsidP="00574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Univers">
    <w:altName w:val="Arial"/>
    <w:charset w:val="00"/>
    <w:family w:val="swiss"/>
    <w:pitch w:val="variable"/>
    <w:sig w:usb0="80000287" w:usb1="00000000" w:usb2="00000000" w:usb3="00000000" w:csb0="0000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8F7E85" w14:textId="77777777" w:rsidR="00B605F1" w:rsidRDefault="00B605F1" w:rsidP="0057404F">
      <w:r>
        <w:separator/>
      </w:r>
    </w:p>
  </w:footnote>
  <w:footnote w:type="continuationSeparator" w:id="0">
    <w:p w14:paraId="7A3073A6" w14:textId="77777777" w:rsidR="00B605F1" w:rsidRDefault="00B605F1" w:rsidP="005740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25845" w14:textId="03C234BE"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 xml:space="preserve">CAEP Standard </w:t>
    </w:r>
    <w:r>
      <w:rPr>
        <w:rFonts w:ascii="Univers" w:hAnsi="Univers"/>
        <w:b/>
        <w:bCs/>
        <w:color w:val="1A1A1A"/>
        <w:kern w:val="36"/>
      </w:rPr>
      <w:t>R</w:t>
    </w:r>
    <w:r w:rsidR="00784E8B">
      <w:rPr>
        <w:rFonts w:ascii="Univers" w:hAnsi="Univers"/>
        <w:b/>
        <w:bCs/>
        <w:color w:val="1A1A1A"/>
        <w:kern w:val="36"/>
      </w:rPr>
      <w:t>A</w:t>
    </w:r>
    <w:r w:rsidR="00A34C59">
      <w:rPr>
        <w:rFonts w:ascii="Univers" w:hAnsi="Univers"/>
        <w:b/>
        <w:bCs/>
        <w:color w:val="1A1A1A"/>
        <w:kern w:val="36"/>
      </w:rPr>
      <w:t>3</w:t>
    </w:r>
    <w:r>
      <w:rPr>
        <w:rFonts w:ascii="Univers" w:hAnsi="Univers"/>
        <w:b/>
        <w:bCs/>
        <w:color w:val="1A1A1A"/>
        <w:kern w:val="36"/>
      </w:rPr>
      <w:t xml:space="preserve"> (</w:t>
    </w:r>
    <w:r w:rsidR="00784E8B">
      <w:rPr>
        <w:rFonts w:ascii="Univers" w:hAnsi="Univers"/>
        <w:b/>
        <w:bCs/>
        <w:color w:val="1A1A1A"/>
        <w:kern w:val="36"/>
      </w:rPr>
      <w:t>Advanced</w:t>
    </w:r>
    <w:r>
      <w:rPr>
        <w:rFonts w:ascii="Univers" w:hAnsi="Univers"/>
        <w:b/>
        <w:bCs/>
        <w:color w:val="1A1A1A"/>
        <w:kern w:val="36"/>
      </w:rPr>
      <w:t xml:space="preserve">) </w:t>
    </w:r>
    <w:r w:rsidRPr="00B1205F">
      <w:rPr>
        <w:rFonts w:ascii="Univers" w:hAnsi="Univers"/>
        <w:b/>
        <w:bCs/>
        <w:color w:val="1A1A1A"/>
        <w:kern w:val="36"/>
      </w:rPr>
      <w:t>Subc</w:t>
    </w:r>
    <w:r w:rsidRPr="00C9215F">
      <w:rPr>
        <w:rFonts w:ascii="Univers" w:hAnsi="Univers"/>
        <w:b/>
        <w:bCs/>
        <w:color w:val="1A1A1A"/>
        <w:kern w:val="36"/>
      </w:rPr>
      <w:t>ommittee</w:t>
    </w:r>
  </w:p>
  <w:p w14:paraId="17C111AE" w14:textId="77777777"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 xml:space="preserve">Arkansas State University </w:t>
    </w:r>
  </w:p>
  <w:p w14:paraId="64D0060B" w14:textId="77777777"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Educator Preparation Provider Unit</w:t>
    </w:r>
  </w:p>
  <w:p w14:paraId="1B84CFEE" w14:textId="77777777" w:rsidR="0057404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2025-2026</w:t>
    </w:r>
  </w:p>
  <w:p w14:paraId="7DF13C42" w14:textId="77777777" w:rsidR="0057404F" w:rsidRPr="00B1205F" w:rsidRDefault="0057404F" w:rsidP="0057404F">
    <w:pPr>
      <w:shd w:val="clear" w:color="auto" w:fill="FFFFFF"/>
      <w:contextualSpacing/>
      <w:jc w:val="center"/>
      <w:outlineLvl w:val="0"/>
      <w:rPr>
        <w:rFonts w:ascii="Univers" w:hAnsi="Univers"/>
        <w:b/>
        <w:bCs/>
        <w:color w:val="1A1A1A"/>
        <w:kern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47B12"/>
    <w:multiLevelType w:val="hybridMultilevel"/>
    <w:tmpl w:val="33408094"/>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F57A97"/>
    <w:multiLevelType w:val="multilevel"/>
    <w:tmpl w:val="A9965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62252"/>
    <w:multiLevelType w:val="multilevel"/>
    <w:tmpl w:val="BD9ED2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225226"/>
    <w:multiLevelType w:val="hybridMultilevel"/>
    <w:tmpl w:val="64F6B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311958"/>
    <w:multiLevelType w:val="multilevel"/>
    <w:tmpl w:val="F4A28B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942E04"/>
    <w:multiLevelType w:val="hybridMultilevel"/>
    <w:tmpl w:val="DB3AFD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7D62E13"/>
    <w:multiLevelType w:val="multilevel"/>
    <w:tmpl w:val="74A097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142C53"/>
    <w:multiLevelType w:val="multilevel"/>
    <w:tmpl w:val="3CC4B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149173D"/>
    <w:multiLevelType w:val="hybridMultilevel"/>
    <w:tmpl w:val="4CBE99DE"/>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3937C27"/>
    <w:multiLevelType w:val="multilevel"/>
    <w:tmpl w:val="7A0CBF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3E82913"/>
    <w:multiLevelType w:val="multilevel"/>
    <w:tmpl w:val="CE10C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ACE6BE8"/>
    <w:multiLevelType w:val="hybridMultilevel"/>
    <w:tmpl w:val="23946BC6"/>
    <w:lvl w:ilvl="0" w:tplc="0409001B">
      <w:start w:val="1"/>
      <w:numFmt w:val="lowerRoman"/>
      <w:lvlText w:val="%1."/>
      <w:lvlJc w:val="righ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699C5946"/>
    <w:multiLevelType w:val="hybridMultilevel"/>
    <w:tmpl w:val="00983A5C"/>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B23645D"/>
    <w:multiLevelType w:val="multilevel"/>
    <w:tmpl w:val="067401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596518"/>
    <w:multiLevelType w:val="multilevel"/>
    <w:tmpl w:val="2A94C4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38316B"/>
    <w:multiLevelType w:val="multilevel"/>
    <w:tmpl w:val="DB2E2C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1797BE9"/>
    <w:multiLevelType w:val="multilevel"/>
    <w:tmpl w:val="C0CA9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B6D59F3"/>
    <w:multiLevelType w:val="multilevel"/>
    <w:tmpl w:val="1AC0AE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6930301">
    <w:abstractNumId w:val="9"/>
  </w:num>
  <w:num w:numId="2" w16cid:durableId="185297247">
    <w:abstractNumId w:val="15"/>
  </w:num>
  <w:num w:numId="3" w16cid:durableId="1998260916">
    <w:abstractNumId w:val="7"/>
  </w:num>
  <w:num w:numId="4" w16cid:durableId="2074549115">
    <w:abstractNumId w:val="10"/>
  </w:num>
  <w:num w:numId="5" w16cid:durableId="1193884577">
    <w:abstractNumId w:val="16"/>
  </w:num>
  <w:num w:numId="6" w16cid:durableId="279994020">
    <w:abstractNumId w:val="17"/>
  </w:num>
  <w:num w:numId="7" w16cid:durableId="566915216">
    <w:abstractNumId w:val="4"/>
  </w:num>
  <w:num w:numId="8" w16cid:durableId="2070568655">
    <w:abstractNumId w:val="6"/>
  </w:num>
  <w:num w:numId="9" w16cid:durableId="2013096232">
    <w:abstractNumId w:val="14"/>
  </w:num>
  <w:num w:numId="10" w16cid:durableId="418721104">
    <w:abstractNumId w:val="13"/>
  </w:num>
  <w:num w:numId="11" w16cid:durableId="1211190927">
    <w:abstractNumId w:val="2"/>
  </w:num>
  <w:num w:numId="12" w16cid:durableId="312956483">
    <w:abstractNumId w:val="1"/>
  </w:num>
  <w:num w:numId="13" w16cid:durableId="1506631232">
    <w:abstractNumId w:val="0"/>
  </w:num>
  <w:num w:numId="14" w16cid:durableId="1491866608">
    <w:abstractNumId w:val="5"/>
  </w:num>
  <w:num w:numId="15" w16cid:durableId="136384190">
    <w:abstractNumId w:val="8"/>
  </w:num>
  <w:num w:numId="16" w16cid:durableId="460730934">
    <w:abstractNumId w:val="3"/>
  </w:num>
  <w:num w:numId="17" w16cid:durableId="802388772">
    <w:abstractNumId w:val="12"/>
  </w:num>
  <w:num w:numId="18" w16cid:durableId="176372108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15F"/>
    <w:rsid w:val="00044E24"/>
    <w:rsid w:val="00053A33"/>
    <w:rsid w:val="000811EC"/>
    <w:rsid w:val="001157C0"/>
    <w:rsid w:val="001412C1"/>
    <w:rsid w:val="00142574"/>
    <w:rsid w:val="00190E8C"/>
    <w:rsid w:val="00252A83"/>
    <w:rsid w:val="0027159D"/>
    <w:rsid w:val="0028189B"/>
    <w:rsid w:val="00291815"/>
    <w:rsid w:val="002A18F3"/>
    <w:rsid w:val="002F72B8"/>
    <w:rsid w:val="00305A7A"/>
    <w:rsid w:val="00346611"/>
    <w:rsid w:val="003751E4"/>
    <w:rsid w:val="00387CA1"/>
    <w:rsid w:val="00412201"/>
    <w:rsid w:val="00494F6D"/>
    <w:rsid w:val="004B01AD"/>
    <w:rsid w:val="004D1BBB"/>
    <w:rsid w:val="00510B2C"/>
    <w:rsid w:val="0057404F"/>
    <w:rsid w:val="005A75ED"/>
    <w:rsid w:val="005C6804"/>
    <w:rsid w:val="0063756B"/>
    <w:rsid w:val="00674067"/>
    <w:rsid w:val="006742B4"/>
    <w:rsid w:val="00696FCE"/>
    <w:rsid w:val="006A3EE4"/>
    <w:rsid w:val="006E1DBF"/>
    <w:rsid w:val="00706DE7"/>
    <w:rsid w:val="00737889"/>
    <w:rsid w:val="00784E8B"/>
    <w:rsid w:val="007E565C"/>
    <w:rsid w:val="007F6C52"/>
    <w:rsid w:val="00815B71"/>
    <w:rsid w:val="008620A0"/>
    <w:rsid w:val="008A2EDA"/>
    <w:rsid w:val="008B02D5"/>
    <w:rsid w:val="009300C4"/>
    <w:rsid w:val="009D236E"/>
    <w:rsid w:val="00A34C59"/>
    <w:rsid w:val="00AB168E"/>
    <w:rsid w:val="00AF465C"/>
    <w:rsid w:val="00B1205F"/>
    <w:rsid w:val="00B43A39"/>
    <w:rsid w:val="00B605F1"/>
    <w:rsid w:val="00B74560"/>
    <w:rsid w:val="00B81C3E"/>
    <w:rsid w:val="00BF3A26"/>
    <w:rsid w:val="00BF5073"/>
    <w:rsid w:val="00C10ED7"/>
    <w:rsid w:val="00C241A8"/>
    <w:rsid w:val="00C7541C"/>
    <w:rsid w:val="00C9215F"/>
    <w:rsid w:val="00C958EF"/>
    <w:rsid w:val="00CF7FC9"/>
    <w:rsid w:val="00DA4AAA"/>
    <w:rsid w:val="00DC1855"/>
    <w:rsid w:val="00E13621"/>
    <w:rsid w:val="00E5237A"/>
    <w:rsid w:val="00EA62BE"/>
    <w:rsid w:val="00EC49AD"/>
    <w:rsid w:val="00F11334"/>
    <w:rsid w:val="00F26BC4"/>
    <w:rsid w:val="00F3611C"/>
    <w:rsid w:val="00F81824"/>
    <w:rsid w:val="00FC22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2B3E3"/>
  <w15:chartTrackingRefBased/>
  <w15:docId w15:val="{FE99E506-7B64-3940-8DFE-0FDE059BB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05F"/>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4D1BBB"/>
    <w:pPr>
      <w:keepNext/>
      <w:keepLines/>
      <w:spacing w:before="240" w:line="276" w:lineRule="auto"/>
      <w:jc w:val="center"/>
      <w:outlineLvl w:val="0"/>
    </w:pPr>
    <w:rPr>
      <w:rFonts w:ascii="Garamond" w:eastAsiaTheme="majorEastAsia" w:hAnsi="Garamond" w:cstheme="minorHAnsi"/>
      <w:b/>
      <w:bCs/>
      <w:color w:val="000000" w:themeColor="text1"/>
      <w:szCs w:val="28"/>
    </w:rPr>
  </w:style>
  <w:style w:type="paragraph" w:styleId="Heading2">
    <w:name w:val="heading 2"/>
    <w:basedOn w:val="Normal"/>
    <w:next w:val="Normal"/>
    <w:link w:val="Heading2Char"/>
    <w:uiPriority w:val="9"/>
    <w:unhideWhenUsed/>
    <w:qFormat/>
    <w:rsid w:val="00C921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921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21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21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215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215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215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215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1BBB"/>
    <w:rPr>
      <w:rFonts w:ascii="Garamond" w:eastAsiaTheme="majorEastAsia" w:hAnsi="Garamond" w:cstheme="minorHAnsi"/>
      <w:b/>
      <w:bCs/>
      <w:color w:val="000000" w:themeColor="text1"/>
      <w:szCs w:val="28"/>
    </w:rPr>
  </w:style>
  <w:style w:type="character" w:customStyle="1" w:styleId="Heading2Char">
    <w:name w:val="Heading 2 Char"/>
    <w:basedOn w:val="DefaultParagraphFont"/>
    <w:link w:val="Heading2"/>
    <w:uiPriority w:val="9"/>
    <w:rsid w:val="00C921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921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21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21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21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21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21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215F"/>
    <w:rPr>
      <w:rFonts w:eastAsiaTheme="majorEastAsia" w:cstheme="majorBidi"/>
      <w:color w:val="272727" w:themeColor="text1" w:themeTint="D8"/>
    </w:rPr>
  </w:style>
  <w:style w:type="paragraph" w:styleId="Title">
    <w:name w:val="Title"/>
    <w:basedOn w:val="Normal"/>
    <w:next w:val="Normal"/>
    <w:link w:val="TitleChar"/>
    <w:uiPriority w:val="10"/>
    <w:qFormat/>
    <w:rsid w:val="00C9215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21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215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21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215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9215F"/>
    <w:rPr>
      <w:i/>
      <w:iCs/>
      <w:color w:val="404040" w:themeColor="text1" w:themeTint="BF"/>
    </w:rPr>
  </w:style>
  <w:style w:type="paragraph" w:styleId="ListParagraph">
    <w:name w:val="List Paragraph"/>
    <w:basedOn w:val="Normal"/>
    <w:uiPriority w:val="34"/>
    <w:qFormat/>
    <w:rsid w:val="00C9215F"/>
    <w:pPr>
      <w:ind w:left="720"/>
      <w:contextualSpacing/>
    </w:pPr>
  </w:style>
  <w:style w:type="character" w:styleId="IntenseEmphasis">
    <w:name w:val="Intense Emphasis"/>
    <w:basedOn w:val="DefaultParagraphFont"/>
    <w:uiPriority w:val="21"/>
    <w:qFormat/>
    <w:rsid w:val="00C9215F"/>
    <w:rPr>
      <w:i/>
      <w:iCs/>
      <w:color w:val="0F4761" w:themeColor="accent1" w:themeShade="BF"/>
    </w:rPr>
  </w:style>
  <w:style w:type="paragraph" w:styleId="IntenseQuote">
    <w:name w:val="Intense Quote"/>
    <w:basedOn w:val="Normal"/>
    <w:next w:val="Normal"/>
    <w:link w:val="IntenseQuoteChar"/>
    <w:uiPriority w:val="30"/>
    <w:qFormat/>
    <w:rsid w:val="00C921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215F"/>
    <w:rPr>
      <w:i/>
      <w:iCs/>
      <w:color w:val="0F4761" w:themeColor="accent1" w:themeShade="BF"/>
    </w:rPr>
  </w:style>
  <w:style w:type="character" w:styleId="IntenseReference">
    <w:name w:val="Intense Reference"/>
    <w:basedOn w:val="DefaultParagraphFont"/>
    <w:uiPriority w:val="32"/>
    <w:qFormat/>
    <w:rsid w:val="00C9215F"/>
    <w:rPr>
      <w:b/>
      <w:bCs/>
      <w:smallCaps/>
      <w:color w:val="0F4761" w:themeColor="accent1" w:themeShade="BF"/>
      <w:spacing w:val="5"/>
    </w:rPr>
  </w:style>
  <w:style w:type="paragraph" w:styleId="NormalWeb">
    <w:name w:val="Normal (Web)"/>
    <w:basedOn w:val="Normal"/>
    <w:uiPriority w:val="99"/>
    <w:semiHidden/>
    <w:unhideWhenUsed/>
    <w:rsid w:val="00C9215F"/>
    <w:pPr>
      <w:spacing w:before="100" w:beforeAutospacing="1" w:after="100" w:afterAutospacing="1"/>
    </w:pPr>
  </w:style>
  <w:style w:type="character" w:styleId="Strong">
    <w:name w:val="Strong"/>
    <w:basedOn w:val="DefaultParagraphFont"/>
    <w:uiPriority w:val="22"/>
    <w:qFormat/>
    <w:rsid w:val="00B1205F"/>
    <w:rPr>
      <w:b/>
      <w:bCs/>
    </w:rPr>
  </w:style>
  <w:style w:type="character" w:styleId="Hyperlink">
    <w:name w:val="Hyperlink"/>
    <w:basedOn w:val="DefaultParagraphFont"/>
    <w:uiPriority w:val="99"/>
    <w:semiHidden/>
    <w:unhideWhenUsed/>
    <w:rsid w:val="00B1205F"/>
    <w:rPr>
      <w:color w:val="0000FF"/>
      <w:u w:val="single"/>
    </w:rPr>
  </w:style>
  <w:style w:type="character" w:styleId="Emphasis">
    <w:name w:val="Emphasis"/>
    <w:basedOn w:val="DefaultParagraphFont"/>
    <w:uiPriority w:val="20"/>
    <w:qFormat/>
    <w:rsid w:val="00B1205F"/>
    <w:rPr>
      <w:i/>
      <w:iCs/>
    </w:rPr>
  </w:style>
  <w:style w:type="table" w:styleId="TableGrid">
    <w:name w:val="Table Grid"/>
    <w:basedOn w:val="TableNormal"/>
    <w:uiPriority w:val="39"/>
    <w:rsid w:val="00815B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404F"/>
    <w:pPr>
      <w:tabs>
        <w:tab w:val="center" w:pos="4680"/>
        <w:tab w:val="right" w:pos="9360"/>
      </w:tabs>
    </w:pPr>
  </w:style>
  <w:style w:type="character" w:customStyle="1" w:styleId="HeaderChar">
    <w:name w:val="Header Char"/>
    <w:basedOn w:val="DefaultParagraphFont"/>
    <w:link w:val="Header"/>
    <w:uiPriority w:val="99"/>
    <w:rsid w:val="0057404F"/>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57404F"/>
    <w:pPr>
      <w:tabs>
        <w:tab w:val="center" w:pos="4680"/>
        <w:tab w:val="right" w:pos="9360"/>
      </w:tabs>
    </w:pPr>
  </w:style>
  <w:style w:type="character" w:customStyle="1" w:styleId="FooterChar">
    <w:name w:val="Footer Char"/>
    <w:basedOn w:val="DefaultParagraphFont"/>
    <w:link w:val="Footer"/>
    <w:uiPriority w:val="99"/>
    <w:rsid w:val="0057404F"/>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8389929">
      <w:bodyDiv w:val="1"/>
      <w:marLeft w:val="0"/>
      <w:marRight w:val="0"/>
      <w:marTop w:val="0"/>
      <w:marBottom w:val="0"/>
      <w:divBdr>
        <w:top w:val="none" w:sz="0" w:space="0" w:color="auto"/>
        <w:left w:val="none" w:sz="0" w:space="0" w:color="auto"/>
        <w:bottom w:val="none" w:sz="0" w:space="0" w:color="auto"/>
        <w:right w:val="none" w:sz="0" w:space="0" w:color="auto"/>
      </w:divBdr>
    </w:div>
    <w:div w:id="1073547097">
      <w:bodyDiv w:val="1"/>
      <w:marLeft w:val="0"/>
      <w:marRight w:val="0"/>
      <w:marTop w:val="0"/>
      <w:marBottom w:val="0"/>
      <w:divBdr>
        <w:top w:val="none" w:sz="0" w:space="0" w:color="auto"/>
        <w:left w:val="none" w:sz="0" w:space="0" w:color="auto"/>
        <w:bottom w:val="none" w:sz="0" w:space="0" w:color="auto"/>
        <w:right w:val="none" w:sz="0" w:space="0" w:color="auto"/>
      </w:divBdr>
    </w:div>
    <w:div w:id="1310790618">
      <w:bodyDiv w:val="1"/>
      <w:marLeft w:val="0"/>
      <w:marRight w:val="0"/>
      <w:marTop w:val="0"/>
      <w:marBottom w:val="0"/>
      <w:divBdr>
        <w:top w:val="none" w:sz="0" w:space="0" w:color="auto"/>
        <w:left w:val="none" w:sz="0" w:space="0" w:color="auto"/>
        <w:bottom w:val="none" w:sz="0" w:space="0" w:color="auto"/>
        <w:right w:val="none" w:sz="0" w:space="0" w:color="auto"/>
      </w:divBdr>
    </w:div>
    <w:div w:id="1386023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783</Words>
  <Characters>4909</Characters>
  <Application>Microsoft Office Word</Application>
  <DocSecurity>0</DocSecurity>
  <Lines>114</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Elizabeth Spence</dc:creator>
  <cp:keywords/>
  <dc:description/>
  <cp:lastModifiedBy>Britney Hall</cp:lastModifiedBy>
  <cp:revision>4</cp:revision>
  <dcterms:created xsi:type="dcterms:W3CDTF">2025-09-09T20:24:00Z</dcterms:created>
  <dcterms:modified xsi:type="dcterms:W3CDTF">2026-01-06T16:05:00Z</dcterms:modified>
</cp:coreProperties>
</file>