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47769" w14:textId="77777777" w:rsidR="004E44D7" w:rsidRPr="001B1228" w:rsidRDefault="004E44D7" w:rsidP="004E44D7">
      <w:pPr>
        <w:spacing w:after="0" w:line="240" w:lineRule="auto"/>
        <w:ind w:right="-20"/>
        <w:jc w:val="center"/>
        <w:rPr>
          <w:rFonts w:ascii="Arial" w:eastAsia="Arial" w:hAnsi="Arial" w:cs="Arial"/>
          <w:b/>
          <w:sz w:val="28"/>
          <w:szCs w:val="28"/>
        </w:rPr>
      </w:pPr>
      <w:bookmarkStart w:id="0" w:name="_GoBack"/>
      <w:bookmarkEnd w:id="0"/>
      <w:r w:rsidRPr="001B1228">
        <w:rPr>
          <w:rFonts w:ascii="Arial" w:eastAsia="Arial" w:hAnsi="Arial" w:cs="Arial"/>
          <w:b/>
          <w:color w:val="231F20"/>
          <w:sz w:val="28"/>
          <w:szCs w:val="28"/>
        </w:rPr>
        <w:t>A B C Observation Recording Form</w:t>
      </w:r>
    </w:p>
    <w:p w14:paraId="3A85DAE0" w14:textId="77777777" w:rsidR="004E44D7" w:rsidRDefault="004E44D7" w:rsidP="004E44D7">
      <w:pPr>
        <w:spacing w:after="0" w:line="240" w:lineRule="auto"/>
        <w:rPr>
          <w:sz w:val="20"/>
          <w:szCs w:val="20"/>
        </w:rPr>
      </w:pPr>
    </w:p>
    <w:p w14:paraId="3C2A9426" w14:textId="77777777" w:rsidR="004E44D7" w:rsidRDefault="004E44D7" w:rsidP="004E44D7">
      <w:pPr>
        <w:tabs>
          <w:tab w:val="left" w:pos="5040"/>
          <w:tab w:val="left" w:pos="5400"/>
          <w:tab w:val="left" w:pos="9340"/>
        </w:tabs>
        <w:spacing w:after="0" w:line="240" w:lineRule="auto"/>
        <w:ind w:right="20"/>
        <w:rPr>
          <w:rFonts w:ascii="Minion Pro" w:eastAsia="Minion Pro" w:hAnsi="Minion Pro" w:cs="Minion Pro"/>
          <w:u w:val="single"/>
        </w:rPr>
      </w:pPr>
      <w:r>
        <w:rPr>
          <w:rFonts w:ascii="Minion Pro" w:eastAsia="Minion Pro" w:hAnsi="Minion Pro" w:cs="Minion Pro"/>
          <w:color w:val="231F20"/>
        </w:rPr>
        <w:t xml:space="preserve">Observer: </w:t>
      </w:r>
      <w:r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</w:rPr>
        <w:tab/>
        <w:t>Student:</w:t>
      </w:r>
      <w:r>
        <w:rPr>
          <w:rFonts w:ascii="Minion Pro" w:eastAsia="Minion Pro" w:hAnsi="Minion Pro" w:cs="Minion Pro"/>
          <w:color w:val="231F20"/>
          <w:u w:val="single"/>
        </w:rPr>
        <w:tab/>
      </w:r>
      <w:r>
        <w:rPr>
          <w:rFonts w:ascii="Minion Pro" w:eastAsia="Minion Pro" w:hAnsi="Minion Pro" w:cs="Minion Pro"/>
          <w:color w:val="231F20"/>
          <w:u w:val="single"/>
        </w:rPr>
        <w:tab/>
      </w:r>
    </w:p>
    <w:p w14:paraId="4882484D" w14:textId="77777777" w:rsidR="004E44D7" w:rsidRDefault="004E44D7" w:rsidP="004E44D7">
      <w:pPr>
        <w:spacing w:after="0" w:line="240" w:lineRule="auto"/>
        <w:ind w:right="20"/>
        <w:rPr>
          <w:sz w:val="14"/>
          <w:szCs w:val="14"/>
        </w:rPr>
      </w:pPr>
    </w:p>
    <w:p w14:paraId="491C8B49" w14:textId="77777777" w:rsidR="004E44D7" w:rsidRDefault="004E44D7" w:rsidP="004E44D7">
      <w:pPr>
        <w:tabs>
          <w:tab w:val="left" w:pos="5040"/>
          <w:tab w:val="left" w:pos="5400"/>
          <w:tab w:val="left" w:pos="9360"/>
        </w:tabs>
        <w:spacing w:after="0" w:line="240" w:lineRule="auto"/>
        <w:ind w:right="20"/>
        <w:rPr>
          <w:rFonts w:ascii="Minion Pro" w:eastAsia="Minion Pro" w:hAnsi="Minion Pro" w:cs="Minion Pro"/>
          <w:u w:val="single"/>
        </w:rPr>
      </w:pPr>
      <w:r>
        <w:rPr>
          <w:rFonts w:ascii="Minion Pro" w:eastAsia="Minion Pro" w:hAnsi="Minion Pro" w:cs="Minion Pro"/>
          <w:color w:val="231F20"/>
        </w:rPr>
        <w:t xml:space="preserve">Location (e.g., class #, gym, cafe): </w:t>
      </w:r>
      <w:r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</w:rPr>
        <w:tab/>
        <w:t>Date:</w:t>
      </w:r>
      <w:r>
        <w:rPr>
          <w:rFonts w:ascii="Minion Pro" w:eastAsia="Minion Pro" w:hAnsi="Minion Pro" w:cs="Minion Pro"/>
          <w:color w:val="231F20"/>
          <w:u w:val="single"/>
        </w:rPr>
        <w:tab/>
      </w:r>
    </w:p>
    <w:p w14:paraId="67185D23" w14:textId="77777777" w:rsidR="004E44D7" w:rsidRDefault="004E44D7" w:rsidP="004E44D7">
      <w:pPr>
        <w:spacing w:after="0" w:line="240" w:lineRule="auto"/>
        <w:rPr>
          <w:sz w:val="20"/>
          <w:szCs w:val="20"/>
        </w:rPr>
      </w:pPr>
    </w:p>
    <w:p w14:paraId="2CB9FDF4" w14:textId="77777777" w:rsidR="004E44D7" w:rsidRDefault="004E44D7" w:rsidP="004E44D7">
      <w:pPr>
        <w:spacing w:after="0" w:line="240" w:lineRule="auto"/>
        <w:rPr>
          <w:sz w:val="20"/>
          <w:szCs w:val="20"/>
        </w:rPr>
      </w:pPr>
      <w:r>
        <w:rPr>
          <w:rFonts w:ascii="Minion Pro" w:eastAsia="Minion Pro" w:hAnsi="Minion Pro" w:cs="Minion Pro"/>
          <w:b/>
          <w:bCs/>
          <w:color w:val="231F20"/>
        </w:rPr>
        <w:t>List Initial Summary Statement</w:t>
      </w:r>
    </w:p>
    <w:tbl>
      <w:tblPr>
        <w:tblW w:w="935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"/>
        <w:gridCol w:w="1530"/>
        <w:gridCol w:w="2866"/>
        <w:gridCol w:w="3429"/>
      </w:tblGrid>
      <w:tr w:rsidR="004E44D7" w14:paraId="06B46E7B" w14:textId="77777777" w:rsidTr="001B1228">
        <w:trPr>
          <w:trHeight w:hRule="exact" w:val="288"/>
          <w:jc w:val="center"/>
        </w:trPr>
        <w:tc>
          <w:tcPr>
            <w:tcW w:w="306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650453E" w14:textId="77777777" w:rsidR="004E44D7" w:rsidRDefault="004E44D7">
            <w:pPr>
              <w:spacing w:before="15" w:after="0" w:line="240" w:lineRule="auto"/>
              <w:ind w:left="862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ANTECE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3"/>
                <w:sz w:val="20"/>
                <w:szCs w:val="20"/>
              </w:rPr>
              <w:t>D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ENT</w:t>
            </w:r>
          </w:p>
        </w:tc>
        <w:tc>
          <w:tcPr>
            <w:tcW w:w="28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07D3FEE" w14:textId="77777777" w:rsidR="004E44D7" w:rsidRDefault="004E44D7">
            <w:pPr>
              <w:spacing w:before="15" w:after="0" w:line="240" w:lineRule="auto"/>
              <w:ind w:left="922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1"/>
                <w:sz w:val="20"/>
                <w:szCs w:val="20"/>
              </w:rPr>
              <w:t>B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8"/>
                <w:sz w:val="20"/>
                <w:szCs w:val="20"/>
              </w:rPr>
              <w:t>H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18"/>
                <w:sz w:val="20"/>
                <w:szCs w:val="20"/>
              </w:rPr>
              <w:t>A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V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2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3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R</w:t>
            </w:r>
          </w:p>
        </w:tc>
        <w:tc>
          <w:tcPr>
            <w:tcW w:w="34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00A5038" w14:textId="77777777" w:rsidR="004E44D7" w:rsidRDefault="004E44D7">
            <w:pPr>
              <w:spacing w:before="15" w:after="0" w:line="240" w:lineRule="auto"/>
              <w:ind w:left="316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3"/>
                <w:sz w:val="20"/>
                <w:szCs w:val="20"/>
              </w:rPr>
              <w:t>U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4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2"/>
                <w:sz w:val="20"/>
                <w:szCs w:val="20"/>
              </w:rPr>
              <w:t>C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3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ME/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2"/>
                <w:sz w:val="20"/>
                <w:szCs w:val="20"/>
              </w:rPr>
              <w:t>C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3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3"/>
                <w:sz w:val="20"/>
                <w:szCs w:val="20"/>
              </w:rPr>
              <w:t>S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2"/>
                <w:sz w:val="20"/>
                <w:szCs w:val="20"/>
              </w:rPr>
              <w:t>Q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UE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pacing w:val="-2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CE</w:t>
            </w:r>
          </w:p>
        </w:tc>
      </w:tr>
      <w:tr w:rsidR="004E44D7" w14:paraId="6E0CD8F6" w14:textId="77777777" w:rsidTr="001B1228">
        <w:trPr>
          <w:trHeight w:hRule="exact" w:val="1429"/>
          <w:jc w:val="center"/>
        </w:trPr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2FF2678" w14:textId="77777777" w:rsidR="004E44D7" w:rsidRDefault="004E44D7">
            <w:pPr>
              <w:spacing w:before="22"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D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u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g: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173B5DE" w14:textId="77777777" w:rsidR="004E44D7" w:rsidRDefault="004E44D7">
            <w:pPr>
              <w:spacing w:before="22"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W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h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en:</w:t>
            </w:r>
          </w:p>
        </w:tc>
        <w:tc>
          <w:tcPr>
            <w:tcW w:w="28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F14CB2E" w14:textId="77777777" w:rsidR="004E44D7" w:rsidRDefault="004E44D7">
            <w:pPr>
              <w:spacing w:before="22"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h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s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ude</w:t>
            </w:r>
            <w:r>
              <w:rPr>
                <w:rFonts w:ascii="Minion Pro" w:eastAsia="Minion Pro" w:hAnsi="Minion Pro" w:cs="Minion Pro"/>
                <w:color w:val="231F20"/>
                <w:spacing w:val="-4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t 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wil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l:</w:t>
            </w:r>
          </w:p>
        </w:tc>
        <w:tc>
          <w:tcPr>
            <w:tcW w:w="34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BC39322" w14:textId="77777777" w:rsidR="004E44D7" w:rsidRDefault="004E44D7">
            <w:pPr>
              <w:spacing w:before="22"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4"/>
                <w:sz w:val="20"/>
                <w:szCs w:val="20"/>
              </w:rPr>
              <w:t>B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ec</w:t>
            </w:r>
            <w:r>
              <w:rPr>
                <w:rFonts w:ascii="Minion Pro" w:eastAsia="Minion Pro" w:hAnsi="Minion Pro" w:cs="Minion Pro"/>
                <w:color w:val="231F20"/>
                <w:spacing w:val="-4"/>
                <w:sz w:val="20"/>
                <w:szCs w:val="20"/>
              </w:rPr>
              <w:t>a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u</w:t>
            </w:r>
            <w:r>
              <w:rPr>
                <w:rFonts w:ascii="Minion Pro" w:eastAsia="Minion Pro" w:hAnsi="Minion Pro" w:cs="Minion Pro"/>
                <w:color w:val="231F20"/>
                <w:spacing w:val="2"/>
                <w:sz w:val="20"/>
                <w:szCs w:val="20"/>
              </w:rPr>
              <w:t>s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e:</w:t>
            </w:r>
          </w:p>
          <w:p w14:paraId="68F036B9" w14:textId="77777777" w:rsidR="004E44D7" w:rsidRDefault="004E44D7">
            <w:pPr>
              <w:spacing w:after="0" w:line="200" w:lineRule="exact"/>
              <w:rPr>
                <w:sz w:val="20"/>
                <w:szCs w:val="20"/>
              </w:rPr>
            </w:pPr>
          </w:p>
          <w:p w14:paraId="627039F6" w14:textId="77777777" w:rsidR="004E44D7" w:rsidRDefault="004E44D7">
            <w:pPr>
              <w:spacing w:after="0" w:line="200" w:lineRule="exact"/>
              <w:rPr>
                <w:sz w:val="20"/>
                <w:szCs w:val="20"/>
              </w:rPr>
            </w:pPr>
          </w:p>
          <w:p w14:paraId="066C7BA5" w14:textId="77777777" w:rsidR="004E44D7" w:rsidRDefault="004E44D7">
            <w:pPr>
              <w:spacing w:after="0" w:line="220" w:lineRule="exact"/>
            </w:pPr>
          </w:p>
          <w:p w14:paraId="0AD0244A" w14:textId="77777777" w:rsidR="004E44D7" w:rsidRDefault="004E44D7">
            <w:pPr>
              <w:tabs>
                <w:tab w:val="left" w:pos="3020"/>
              </w:tabs>
              <w:spacing w:after="0" w:line="240" w:lineRule="exact"/>
              <w:ind w:left="75" w:right="69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h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-3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fo</w:t>
            </w:r>
            <w:r>
              <w:rPr>
                <w:rFonts w:ascii="Minion Pro" w:eastAsia="Minion Pro" w:hAnsi="Minion Pro" w:cs="Minion Pro"/>
                <w:color w:val="231F20"/>
                <w:spacing w:val="-3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h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e 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f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u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ct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n 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s 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o 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b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a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in/</w:t>
            </w:r>
            <w:r>
              <w:rPr>
                <w:rFonts w:ascii="Minion Pro" w:eastAsia="Minion Pro" w:hAnsi="Minion Pro" w:cs="Minion Pro"/>
                <w:color w:val="231F20"/>
                <w:spacing w:val="-4"/>
                <w:sz w:val="20"/>
                <w:szCs w:val="20"/>
              </w:rPr>
              <w:t>a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vo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id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  <w:u w:val="single" w:color="221E1F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  <w:u w:val="single" w:color="221E1F"/>
              </w:rPr>
              <w:tab/>
            </w:r>
          </w:p>
        </w:tc>
      </w:tr>
    </w:tbl>
    <w:p w14:paraId="7DEC4A67" w14:textId="77777777" w:rsidR="004E44D7" w:rsidRDefault="004E44D7" w:rsidP="004E44D7">
      <w:pPr>
        <w:spacing w:after="0" w:line="240" w:lineRule="auto"/>
        <w:rPr>
          <w:sz w:val="20"/>
          <w:szCs w:val="20"/>
        </w:rPr>
      </w:pPr>
    </w:p>
    <w:p w14:paraId="14703232" w14:textId="77777777" w:rsidR="00043007" w:rsidRPr="00043007" w:rsidRDefault="00043007" w:rsidP="00043007">
      <w:pPr>
        <w:spacing w:after="0" w:line="240" w:lineRule="auto"/>
        <w:rPr>
          <w:rFonts w:ascii="Minion Pro" w:eastAsia="Minion Pro" w:hAnsi="Minion Pro" w:cs="Minion Pro"/>
        </w:rPr>
      </w:pPr>
      <w:r w:rsidRPr="00043007">
        <w:rPr>
          <w:rFonts w:ascii="Minion Pro" w:eastAsia="Calibri" w:hAnsi="Calibri" w:cs="Times New Roman"/>
          <w:b/>
          <w:color w:val="231F20"/>
        </w:rPr>
        <w:t>Activity Observed:</w:t>
      </w:r>
    </w:p>
    <w:p w14:paraId="2F427425" w14:textId="77777777" w:rsidR="00043007" w:rsidRPr="00043007" w:rsidRDefault="00043007" w:rsidP="00043007">
      <w:pPr>
        <w:spacing w:after="0" w:line="240" w:lineRule="auto"/>
        <w:rPr>
          <w:rFonts w:ascii="Minion Pro" w:eastAsia="Minion Pro" w:hAnsi="Minion Pro" w:cs="Minion Pro"/>
          <w:b/>
          <w:bCs/>
          <w:sz w:val="10"/>
          <w:szCs w:val="1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1"/>
        <w:gridCol w:w="1757"/>
        <w:gridCol w:w="2506"/>
        <w:gridCol w:w="1526"/>
        <w:gridCol w:w="2760"/>
      </w:tblGrid>
      <w:tr w:rsidR="00043007" w:rsidRPr="00043007" w14:paraId="412EB23D" w14:textId="77777777" w:rsidTr="00305345">
        <w:trPr>
          <w:trHeight w:hRule="exact" w:val="358"/>
        </w:trPr>
        <w:tc>
          <w:tcPr>
            <w:tcW w:w="8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236E69F6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Lucida Sans" w:eastAsia="Lucida Sans" w:hAnsi="Lucida Sans" w:cs="Lucida Sans"/>
              </w:rPr>
            </w:pPr>
            <w:r w:rsidRPr="00043007">
              <w:rPr>
                <w:rFonts w:ascii="Lucida Sans" w:eastAsia="Calibri" w:hAnsi="Calibri" w:cs="Times New Roman"/>
                <w:color w:val="FFFFFF"/>
              </w:rPr>
              <w:t>Time</w:t>
            </w:r>
          </w:p>
        </w:tc>
        <w:tc>
          <w:tcPr>
            <w:tcW w:w="426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5DE3D6E3" w14:textId="77777777" w:rsidR="00043007" w:rsidRPr="00043007" w:rsidRDefault="00043007" w:rsidP="00043007">
            <w:pPr>
              <w:spacing w:after="0" w:line="240" w:lineRule="auto"/>
              <w:jc w:val="center"/>
              <w:rPr>
                <w:rFonts w:ascii="Lucida Sans" w:eastAsia="Lucida Sans" w:hAnsi="Lucida Sans" w:cs="Lucida Sans"/>
              </w:rPr>
            </w:pPr>
            <w:r w:rsidRPr="00043007">
              <w:rPr>
                <w:rFonts w:ascii="Lucida Sans" w:eastAsia="Calibri" w:hAnsi="Calibri" w:cs="Times New Roman"/>
                <w:color w:val="FFFFFF"/>
              </w:rPr>
              <w:t>Antecedent</w:t>
            </w:r>
          </w:p>
        </w:tc>
        <w:tc>
          <w:tcPr>
            <w:tcW w:w="15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08B7981D" w14:textId="77777777" w:rsidR="00043007" w:rsidRPr="00043007" w:rsidRDefault="00043007" w:rsidP="00043007">
            <w:pPr>
              <w:spacing w:after="0" w:line="240" w:lineRule="auto"/>
              <w:ind w:left="280"/>
              <w:rPr>
                <w:rFonts w:ascii="Lucida Sans" w:eastAsia="Lucida Sans" w:hAnsi="Lucida Sans" w:cs="Lucida Sans"/>
              </w:rPr>
            </w:pPr>
            <w:r w:rsidRPr="00043007">
              <w:rPr>
                <w:rFonts w:ascii="Lucida Sans" w:eastAsia="Calibri" w:hAnsi="Calibri" w:cs="Times New Roman"/>
                <w:color w:val="FFFFFF"/>
              </w:rPr>
              <w:t>Behavior</w:t>
            </w:r>
          </w:p>
        </w:tc>
        <w:tc>
          <w:tcPr>
            <w:tcW w:w="27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06533541" w14:textId="77777777" w:rsidR="00043007" w:rsidRPr="00043007" w:rsidRDefault="00043007" w:rsidP="00043007">
            <w:pPr>
              <w:spacing w:after="0" w:line="240" w:lineRule="auto"/>
              <w:ind w:left="86"/>
              <w:rPr>
                <w:rFonts w:ascii="Lucida Sans" w:eastAsia="Lucida Sans" w:hAnsi="Lucida Sans" w:cs="Lucida Sans"/>
              </w:rPr>
            </w:pPr>
            <w:r w:rsidRPr="00043007">
              <w:rPr>
                <w:rFonts w:ascii="Lucida Sans" w:eastAsia="Calibri" w:hAnsi="Calibri" w:cs="Times New Roman"/>
                <w:color w:val="FFFFFF"/>
              </w:rPr>
              <w:t>Outcome/Consequence</w:t>
            </w:r>
          </w:p>
        </w:tc>
      </w:tr>
      <w:tr w:rsidR="00043007" w:rsidRPr="00043007" w14:paraId="49B11BBA" w14:textId="77777777" w:rsidTr="00305345">
        <w:trPr>
          <w:trHeight w:hRule="exact" w:val="3315"/>
        </w:trPr>
        <w:tc>
          <w:tcPr>
            <w:tcW w:w="8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78ADC5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7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BAF2FB7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Large group activity</w:t>
            </w:r>
          </w:p>
          <w:p w14:paraId="7AC64E74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Small group activity</w:t>
            </w:r>
          </w:p>
          <w:p w14:paraId="24BCA337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Independent activity</w:t>
            </w:r>
          </w:p>
          <w:p w14:paraId="73CE3E2F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Transition</w:t>
            </w:r>
          </w:p>
          <w:p w14:paraId="4A347CAC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Unstructured activity</w:t>
            </w:r>
          </w:p>
          <w:p w14:paraId="5A9FA607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4"/>
                <w:szCs w:val="14"/>
              </w:rPr>
            </w:pPr>
          </w:p>
          <w:p w14:paraId="39B148B0" w14:textId="77777777" w:rsidR="00043007" w:rsidRPr="00043007" w:rsidRDefault="00043007" w:rsidP="00043007">
            <w:pPr>
              <w:spacing w:after="0" w:line="240" w:lineRule="auto"/>
              <w:ind w:left="7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Specify:</w:t>
            </w:r>
          </w:p>
        </w:tc>
        <w:tc>
          <w:tcPr>
            <w:tcW w:w="25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3E6239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work on tasks requiring specific academic skills</w:t>
            </w:r>
          </w:p>
          <w:p w14:paraId="314B2031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complete nonacademic tasks</w:t>
            </w:r>
          </w:p>
          <w:p w14:paraId="2A1EB877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Given correction</w:t>
            </w:r>
          </w:p>
          <w:p w14:paraId="77977DB3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Working/playing w Peers</w:t>
            </w:r>
          </w:p>
          <w:p w14:paraId="09BE3F61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Alone (no interaction)</w:t>
            </w:r>
          </w:p>
          <w:p w14:paraId="62922FBF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Engaged in self-selected task</w:t>
            </w:r>
          </w:p>
          <w:p w14:paraId="1D3EA57B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stop self-selected task</w:t>
            </w:r>
          </w:p>
          <w:p w14:paraId="075F132A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0"/>
                <w:szCs w:val="14"/>
              </w:rPr>
            </w:pPr>
          </w:p>
          <w:p w14:paraId="656EDD90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  <w:tc>
          <w:tcPr>
            <w:tcW w:w="15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936DD10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8CBA366" w14:textId="7A08EDD5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298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adult(s) respond (look at or talk to student)</w:t>
            </w:r>
          </w:p>
          <w:p w14:paraId="3748722C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106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peer(s) respond (look at, laugh or talk to student)</w:t>
            </w:r>
          </w:p>
          <w:p w14:paraId="7150CE09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get specific activity/object</w:t>
            </w:r>
          </w:p>
          <w:p w14:paraId="43FD171F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get specific sensory input</w:t>
            </w:r>
          </w:p>
          <w:p w14:paraId="5F6CD0CF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 attention removed</w:t>
            </w:r>
          </w:p>
          <w:p w14:paraId="6C937927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 attention removed</w:t>
            </w:r>
          </w:p>
          <w:p w14:paraId="709BB2D8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712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activity/object removed</w:t>
            </w:r>
          </w:p>
          <w:p w14:paraId="2028F50B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sensory input removed</w:t>
            </w:r>
          </w:p>
          <w:p w14:paraId="5E4D621D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3"/>
                <w:szCs w:val="13"/>
              </w:rPr>
            </w:pPr>
          </w:p>
          <w:p w14:paraId="59B9D870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</w:tr>
      <w:tr w:rsidR="00043007" w:rsidRPr="00043007" w14:paraId="6841F82E" w14:textId="77777777" w:rsidTr="00305345">
        <w:trPr>
          <w:trHeight w:hRule="exact" w:val="3315"/>
        </w:trPr>
        <w:tc>
          <w:tcPr>
            <w:tcW w:w="8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817CA6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7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497AA1F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Large group activity</w:t>
            </w:r>
          </w:p>
          <w:p w14:paraId="09663B7C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Small group activity</w:t>
            </w:r>
          </w:p>
          <w:p w14:paraId="3204BDD1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Independent activity</w:t>
            </w:r>
          </w:p>
          <w:p w14:paraId="7AF2D67C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Transition</w:t>
            </w:r>
          </w:p>
          <w:p w14:paraId="511B51E6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Unstructured activity</w:t>
            </w:r>
          </w:p>
          <w:p w14:paraId="2021D254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4"/>
                <w:szCs w:val="14"/>
              </w:rPr>
            </w:pPr>
          </w:p>
          <w:p w14:paraId="4C8E97F6" w14:textId="77777777" w:rsidR="00043007" w:rsidRPr="00043007" w:rsidRDefault="00043007" w:rsidP="00043007">
            <w:pPr>
              <w:spacing w:after="0" w:line="240" w:lineRule="auto"/>
              <w:ind w:left="7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Specify:</w:t>
            </w:r>
          </w:p>
        </w:tc>
        <w:tc>
          <w:tcPr>
            <w:tcW w:w="25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568A218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work on tasks requiring specific academic skills</w:t>
            </w:r>
          </w:p>
          <w:p w14:paraId="6A1F3182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complete nonacademic tasks</w:t>
            </w:r>
          </w:p>
          <w:p w14:paraId="49BB2A4F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Given correction</w:t>
            </w:r>
          </w:p>
          <w:p w14:paraId="2C52E9A0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Working/playing w Peers</w:t>
            </w:r>
          </w:p>
          <w:p w14:paraId="03D95933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Alone (no interaction)</w:t>
            </w:r>
          </w:p>
          <w:p w14:paraId="443FA43D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Engaged in self-selected task</w:t>
            </w:r>
          </w:p>
          <w:p w14:paraId="588C802A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stop self-selected task</w:t>
            </w:r>
          </w:p>
          <w:p w14:paraId="211DBA74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0"/>
                <w:szCs w:val="14"/>
              </w:rPr>
            </w:pPr>
          </w:p>
          <w:p w14:paraId="0C86BCE6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  <w:tc>
          <w:tcPr>
            <w:tcW w:w="15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098558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4D46E1" w14:textId="4CF1F9CC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298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adult(s) respond (look at or talk to student)</w:t>
            </w:r>
          </w:p>
          <w:p w14:paraId="7FA4EB45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106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peer(s) respond (look at, laugh or talk to student)</w:t>
            </w:r>
          </w:p>
          <w:p w14:paraId="74E2A57B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got specific activity/object</w:t>
            </w:r>
          </w:p>
          <w:p w14:paraId="35F363C8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got specific sensory input</w:t>
            </w:r>
          </w:p>
          <w:p w14:paraId="5547D27C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 attention removed</w:t>
            </w:r>
          </w:p>
          <w:p w14:paraId="3F62CF4A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 attention removed</w:t>
            </w:r>
          </w:p>
          <w:p w14:paraId="4CB72778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712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activity/object removed</w:t>
            </w:r>
          </w:p>
          <w:p w14:paraId="2971FB6A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sensory input removed</w:t>
            </w:r>
          </w:p>
          <w:p w14:paraId="14C6DCAA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3"/>
                <w:szCs w:val="13"/>
              </w:rPr>
            </w:pPr>
          </w:p>
          <w:p w14:paraId="2C0C205A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</w:tr>
    </w:tbl>
    <w:p w14:paraId="45DAF499" w14:textId="77777777" w:rsidR="00043007" w:rsidRPr="00043007" w:rsidRDefault="00043007" w:rsidP="00043007">
      <w:pPr>
        <w:spacing w:after="0" w:line="240" w:lineRule="auto"/>
        <w:rPr>
          <w:rFonts w:ascii="Minion Pro" w:eastAsia="Minion Pro" w:hAnsi="Minion Pro" w:cs="Minion Pro"/>
          <w:sz w:val="18"/>
          <w:szCs w:val="18"/>
        </w:rPr>
        <w:sectPr w:rsidR="00043007" w:rsidRPr="00043007" w:rsidSect="00043007">
          <w:footerReference w:type="default" r:id="rId7"/>
          <w:pgSz w:w="12240" w:h="15840"/>
          <w:pgMar w:top="1300" w:right="1340" w:bottom="280" w:left="1340" w:header="720" w:footer="720" w:gutter="0"/>
          <w:cols w:space="720"/>
        </w:sectPr>
      </w:pPr>
    </w:p>
    <w:p w14:paraId="7BE65D08" w14:textId="77777777" w:rsidR="00043007" w:rsidRPr="00043007" w:rsidRDefault="00043007" w:rsidP="00043007">
      <w:pPr>
        <w:spacing w:after="0" w:line="240" w:lineRule="auto"/>
        <w:rPr>
          <w:rFonts w:ascii="Minion Pro" w:eastAsia="Minion Pro" w:hAnsi="Minion Pro" w:cs="Minion Pro"/>
          <w:b/>
          <w:bCs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1"/>
        <w:gridCol w:w="1757"/>
        <w:gridCol w:w="2506"/>
        <w:gridCol w:w="1526"/>
        <w:gridCol w:w="2760"/>
      </w:tblGrid>
      <w:tr w:rsidR="00043007" w:rsidRPr="00043007" w14:paraId="71DF2A5B" w14:textId="77777777" w:rsidTr="00305345">
        <w:trPr>
          <w:trHeight w:hRule="exact" w:val="358"/>
        </w:trPr>
        <w:tc>
          <w:tcPr>
            <w:tcW w:w="8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4F8BF8BC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Lucida Sans" w:eastAsia="Lucida Sans" w:hAnsi="Lucida Sans" w:cs="Lucida Sans"/>
              </w:rPr>
            </w:pPr>
            <w:r w:rsidRPr="00043007">
              <w:rPr>
                <w:rFonts w:ascii="Lucida Sans" w:eastAsia="Calibri" w:hAnsi="Calibri" w:cs="Times New Roman"/>
                <w:color w:val="FFFFFF"/>
              </w:rPr>
              <w:t>Time</w:t>
            </w:r>
          </w:p>
        </w:tc>
        <w:tc>
          <w:tcPr>
            <w:tcW w:w="426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47D235D0" w14:textId="77777777" w:rsidR="00043007" w:rsidRPr="00043007" w:rsidRDefault="00043007" w:rsidP="00043007">
            <w:pPr>
              <w:spacing w:after="0" w:line="240" w:lineRule="auto"/>
              <w:jc w:val="center"/>
              <w:rPr>
                <w:rFonts w:ascii="Lucida Sans" w:eastAsia="Lucida Sans" w:hAnsi="Lucida Sans" w:cs="Lucida Sans"/>
              </w:rPr>
            </w:pPr>
            <w:r w:rsidRPr="00043007">
              <w:rPr>
                <w:rFonts w:ascii="Lucida Sans" w:eastAsia="Calibri" w:hAnsi="Calibri" w:cs="Times New Roman"/>
                <w:color w:val="FFFFFF"/>
              </w:rPr>
              <w:t>Antecedent</w:t>
            </w:r>
          </w:p>
        </w:tc>
        <w:tc>
          <w:tcPr>
            <w:tcW w:w="15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66674D85" w14:textId="77777777" w:rsidR="00043007" w:rsidRPr="00043007" w:rsidRDefault="00043007" w:rsidP="00043007">
            <w:pPr>
              <w:spacing w:after="0" w:line="240" w:lineRule="auto"/>
              <w:ind w:left="280"/>
              <w:rPr>
                <w:rFonts w:ascii="Lucida Sans" w:eastAsia="Lucida Sans" w:hAnsi="Lucida Sans" w:cs="Lucida Sans"/>
              </w:rPr>
            </w:pPr>
            <w:r w:rsidRPr="00043007">
              <w:rPr>
                <w:rFonts w:ascii="Lucida Sans" w:eastAsia="Calibri" w:hAnsi="Calibri" w:cs="Times New Roman"/>
                <w:color w:val="FFFFFF"/>
              </w:rPr>
              <w:t>Behavior</w:t>
            </w:r>
          </w:p>
        </w:tc>
        <w:tc>
          <w:tcPr>
            <w:tcW w:w="27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2415C2CE" w14:textId="77777777" w:rsidR="00043007" w:rsidRPr="00043007" w:rsidRDefault="00043007" w:rsidP="00043007">
            <w:pPr>
              <w:spacing w:after="0" w:line="240" w:lineRule="auto"/>
              <w:ind w:left="86"/>
              <w:rPr>
                <w:rFonts w:ascii="Lucida Sans" w:eastAsia="Lucida Sans" w:hAnsi="Lucida Sans" w:cs="Lucida Sans"/>
              </w:rPr>
            </w:pPr>
            <w:r w:rsidRPr="00043007">
              <w:rPr>
                <w:rFonts w:ascii="Lucida Sans" w:eastAsia="Calibri" w:hAnsi="Calibri" w:cs="Times New Roman"/>
                <w:color w:val="FFFFFF"/>
              </w:rPr>
              <w:t>Outcome/Consequence</w:t>
            </w:r>
          </w:p>
        </w:tc>
      </w:tr>
      <w:tr w:rsidR="00043007" w:rsidRPr="00043007" w14:paraId="340B110E" w14:textId="77777777" w:rsidTr="00305345">
        <w:trPr>
          <w:trHeight w:hRule="exact" w:val="3315"/>
        </w:trPr>
        <w:tc>
          <w:tcPr>
            <w:tcW w:w="8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68D6E1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7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0825EA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Large group activity</w:t>
            </w:r>
          </w:p>
          <w:p w14:paraId="61A37A57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Small group activity</w:t>
            </w:r>
          </w:p>
          <w:p w14:paraId="579950DE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Independent activity</w:t>
            </w:r>
          </w:p>
          <w:p w14:paraId="2FC038C1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Transition</w:t>
            </w:r>
          </w:p>
          <w:p w14:paraId="7C4E115C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Unstructured activity</w:t>
            </w:r>
          </w:p>
          <w:p w14:paraId="59FD010A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4"/>
                <w:szCs w:val="14"/>
              </w:rPr>
            </w:pPr>
          </w:p>
          <w:p w14:paraId="5A1DB7F8" w14:textId="77777777" w:rsidR="00043007" w:rsidRPr="00043007" w:rsidRDefault="00043007" w:rsidP="00043007">
            <w:pPr>
              <w:spacing w:after="0" w:line="240" w:lineRule="auto"/>
              <w:ind w:left="7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Specify:</w:t>
            </w:r>
          </w:p>
        </w:tc>
        <w:tc>
          <w:tcPr>
            <w:tcW w:w="25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278F0B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work on tasks requiring specific academic skills</w:t>
            </w:r>
          </w:p>
          <w:p w14:paraId="25A76CB1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complete nonacademic tasks</w:t>
            </w:r>
          </w:p>
          <w:p w14:paraId="23019805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Given correction</w:t>
            </w:r>
          </w:p>
          <w:p w14:paraId="0F31C9DE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Working/playing w Peers</w:t>
            </w:r>
          </w:p>
          <w:p w14:paraId="0419F928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Alone (no interaction)</w:t>
            </w:r>
          </w:p>
          <w:p w14:paraId="73782D26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Engaged in self-selected task</w:t>
            </w:r>
          </w:p>
          <w:p w14:paraId="6468FECB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stop self-selected task</w:t>
            </w:r>
          </w:p>
          <w:p w14:paraId="2B03927B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0"/>
                <w:szCs w:val="14"/>
              </w:rPr>
            </w:pPr>
          </w:p>
          <w:p w14:paraId="43173F44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  <w:tc>
          <w:tcPr>
            <w:tcW w:w="15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E2F196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5AF82F" w14:textId="2B3C8CCA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298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adult(s) respond (look at or talk to student)</w:t>
            </w:r>
          </w:p>
          <w:p w14:paraId="5AF0041B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106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peer(s) respond (look at, laugh or talk to student)</w:t>
            </w:r>
          </w:p>
          <w:p w14:paraId="44DA6244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got specific activity/object</w:t>
            </w:r>
          </w:p>
          <w:p w14:paraId="08F8981C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got specific sensory input</w:t>
            </w:r>
          </w:p>
          <w:p w14:paraId="43F00FA3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 attention removed</w:t>
            </w:r>
          </w:p>
          <w:p w14:paraId="6B94B328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 attention removed</w:t>
            </w:r>
          </w:p>
          <w:p w14:paraId="42AA08A8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712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activity/object removed</w:t>
            </w:r>
          </w:p>
          <w:p w14:paraId="101AEA14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sensory input removed</w:t>
            </w:r>
          </w:p>
          <w:p w14:paraId="7392BAF5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3"/>
                <w:szCs w:val="13"/>
              </w:rPr>
            </w:pPr>
          </w:p>
          <w:p w14:paraId="5F1B43F6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</w:tr>
      <w:tr w:rsidR="00043007" w:rsidRPr="00043007" w14:paraId="18B75596" w14:textId="77777777" w:rsidTr="00305345">
        <w:trPr>
          <w:trHeight w:hRule="exact" w:val="3315"/>
        </w:trPr>
        <w:tc>
          <w:tcPr>
            <w:tcW w:w="8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79A1403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7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CFE8D55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Large group activity</w:t>
            </w:r>
          </w:p>
          <w:p w14:paraId="2C80D258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Small group activity</w:t>
            </w:r>
          </w:p>
          <w:p w14:paraId="651232FD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Independent activity</w:t>
            </w:r>
          </w:p>
          <w:p w14:paraId="063AF685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Transition</w:t>
            </w:r>
          </w:p>
          <w:p w14:paraId="1F10014B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Unstructured activity</w:t>
            </w:r>
          </w:p>
          <w:p w14:paraId="440E5DD5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4"/>
                <w:szCs w:val="14"/>
              </w:rPr>
            </w:pPr>
          </w:p>
          <w:p w14:paraId="76328812" w14:textId="77777777" w:rsidR="00043007" w:rsidRPr="00043007" w:rsidRDefault="00043007" w:rsidP="00043007">
            <w:pPr>
              <w:spacing w:after="0" w:line="240" w:lineRule="auto"/>
              <w:ind w:left="7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Specify:</w:t>
            </w:r>
          </w:p>
        </w:tc>
        <w:tc>
          <w:tcPr>
            <w:tcW w:w="25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B9B16A0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work on tasks requiring specific academic skills</w:t>
            </w:r>
          </w:p>
          <w:p w14:paraId="57BFA3CF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complete nonacademic tasks</w:t>
            </w:r>
          </w:p>
          <w:p w14:paraId="6DFC1211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Given correction</w:t>
            </w:r>
          </w:p>
          <w:p w14:paraId="7A4DF628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Working/playing w Peers</w:t>
            </w:r>
          </w:p>
          <w:p w14:paraId="1BE95099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Alone (no interaction)</w:t>
            </w:r>
          </w:p>
          <w:p w14:paraId="60C5BEFE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Engaged in self-selected task</w:t>
            </w:r>
          </w:p>
          <w:p w14:paraId="1D3D0612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stop self-selected task</w:t>
            </w:r>
          </w:p>
          <w:p w14:paraId="491E9450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8"/>
                <w:szCs w:val="14"/>
              </w:rPr>
            </w:pPr>
          </w:p>
          <w:p w14:paraId="352CAE9C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  <w:tc>
          <w:tcPr>
            <w:tcW w:w="15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335F95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E6807D" w14:textId="1873BD94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298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adult(s) respond (look at or talk to student)</w:t>
            </w:r>
          </w:p>
          <w:p w14:paraId="1CDC1F71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106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peer(s) respond (look at, laugh or talk to student)</w:t>
            </w:r>
          </w:p>
          <w:p w14:paraId="43AEF855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got specific activity/object</w:t>
            </w:r>
          </w:p>
          <w:p w14:paraId="2A79BD41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got specific sensory input</w:t>
            </w:r>
          </w:p>
          <w:p w14:paraId="1B5E416E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 attention removed</w:t>
            </w:r>
          </w:p>
          <w:p w14:paraId="0A00D223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 attention removed</w:t>
            </w:r>
          </w:p>
          <w:p w14:paraId="5C8A2C87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712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activity/object removed</w:t>
            </w:r>
          </w:p>
          <w:p w14:paraId="3BDB3081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sensory input removed</w:t>
            </w:r>
          </w:p>
          <w:p w14:paraId="62E08932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3"/>
                <w:szCs w:val="13"/>
              </w:rPr>
            </w:pPr>
          </w:p>
          <w:p w14:paraId="5AFC362D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</w:tr>
      <w:tr w:rsidR="00043007" w:rsidRPr="00043007" w14:paraId="2343C9F9" w14:textId="77777777" w:rsidTr="00305345">
        <w:trPr>
          <w:trHeight w:hRule="exact" w:val="3315"/>
        </w:trPr>
        <w:tc>
          <w:tcPr>
            <w:tcW w:w="8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5B0AEC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7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BBED8BF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Large group activity</w:t>
            </w:r>
          </w:p>
          <w:p w14:paraId="438E0F7F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Small group activity</w:t>
            </w:r>
          </w:p>
          <w:p w14:paraId="3BF55B7F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Independent activity</w:t>
            </w:r>
          </w:p>
          <w:p w14:paraId="4EC3E13D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Transition</w:t>
            </w:r>
          </w:p>
          <w:p w14:paraId="4BA4D3A6" w14:textId="77777777" w:rsidR="00043007" w:rsidRPr="00043007" w:rsidRDefault="00043007" w:rsidP="00043007">
            <w:pPr>
              <w:spacing w:after="0" w:line="240" w:lineRule="auto"/>
              <w:ind w:left="354" w:right="138" w:hanging="260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Unstructured activity</w:t>
            </w:r>
          </w:p>
          <w:p w14:paraId="0D587621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4"/>
                <w:szCs w:val="14"/>
              </w:rPr>
            </w:pPr>
          </w:p>
          <w:p w14:paraId="15B875E8" w14:textId="77777777" w:rsidR="00043007" w:rsidRPr="00043007" w:rsidRDefault="00043007" w:rsidP="00043007">
            <w:pPr>
              <w:spacing w:after="0" w:line="240" w:lineRule="auto"/>
              <w:ind w:left="7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Specify:</w:t>
            </w:r>
          </w:p>
        </w:tc>
        <w:tc>
          <w:tcPr>
            <w:tcW w:w="25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8FF54F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work on tasks requiring specific academic skills</w:t>
            </w:r>
          </w:p>
          <w:p w14:paraId="0DC2C21A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complete nonacademic tasks</w:t>
            </w:r>
          </w:p>
          <w:p w14:paraId="039D103A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Given correction</w:t>
            </w:r>
          </w:p>
          <w:p w14:paraId="3B843E10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Working/playing w Peers</w:t>
            </w:r>
          </w:p>
          <w:p w14:paraId="5B4DC01B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Alone (no interaction)</w:t>
            </w:r>
          </w:p>
          <w:p w14:paraId="50CFB2E9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Engaged in self-selected task</w:t>
            </w:r>
          </w:p>
          <w:p w14:paraId="4B0F6C16" w14:textId="77777777" w:rsidR="00043007" w:rsidRPr="00043007" w:rsidRDefault="00043007" w:rsidP="00043007">
            <w:pPr>
              <w:spacing w:after="0" w:line="240" w:lineRule="auto"/>
              <w:ind w:left="396" w:right="90" w:hanging="309"/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Directed to stop self-selected task</w:t>
            </w:r>
          </w:p>
          <w:p w14:paraId="29B260DC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8"/>
                <w:szCs w:val="14"/>
              </w:rPr>
            </w:pPr>
          </w:p>
          <w:p w14:paraId="3B3A9BBC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  <w:tc>
          <w:tcPr>
            <w:tcW w:w="15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2753D88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C67A1F" w14:textId="16BAD46B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298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adult(s) respond (look at or talk to student)</w:t>
            </w:r>
          </w:p>
          <w:p w14:paraId="3747F0CC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106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peer(s) respond (look at, laugh or talk to student)</w:t>
            </w:r>
          </w:p>
          <w:p w14:paraId="5DED8D90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got specific activity/object</w:t>
            </w:r>
          </w:p>
          <w:p w14:paraId="7D5CA3C7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got specific sensory input</w:t>
            </w:r>
          </w:p>
          <w:p w14:paraId="6603FAA8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adult attention removed</w:t>
            </w:r>
          </w:p>
          <w:p w14:paraId="41B3F87D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peer attention removed</w:t>
            </w:r>
          </w:p>
          <w:p w14:paraId="3050BE1C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435" w:right="712" w:hanging="36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activity/object removed</w:t>
            </w:r>
          </w:p>
          <w:p w14:paraId="249A04D3" w14:textId="77777777" w:rsidR="00043007" w:rsidRPr="00043007" w:rsidRDefault="00043007" w:rsidP="00043007">
            <w:pPr>
              <w:tabs>
                <w:tab w:val="left" w:pos="434"/>
              </w:tabs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>☐</w:t>
            </w:r>
            <w:r w:rsidRPr="00043007">
              <w:rPr>
                <w:rFonts w:ascii="Minion Pro" w:eastAsia="Minion Pro" w:hAnsi="Minion Pro" w:cs="Minion Pro"/>
                <w:color w:val="231F20"/>
                <w:sz w:val="18"/>
                <w:szCs w:val="18"/>
              </w:rPr>
              <w:tab/>
              <w:t>specific sensory input removed</w:t>
            </w:r>
          </w:p>
          <w:p w14:paraId="43B7E586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3"/>
                <w:szCs w:val="13"/>
              </w:rPr>
            </w:pPr>
          </w:p>
          <w:p w14:paraId="00ED1B7A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18"/>
              </w:rPr>
              <w:t>Notes:</w:t>
            </w:r>
          </w:p>
        </w:tc>
      </w:tr>
      <w:tr w:rsidR="00043007" w:rsidRPr="00043007" w14:paraId="1FF4E1C1" w14:textId="77777777" w:rsidTr="00305345">
        <w:trPr>
          <w:trHeight w:hRule="exact" w:val="335"/>
        </w:trPr>
        <w:tc>
          <w:tcPr>
            <w:tcW w:w="935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A82734" w14:textId="77777777" w:rsidR="00043007" w:rsidRPr="00043007" w:rsidRDefault="00043007" w:rsidP="00043007">
            <w:pPr>
              <w:spacing w:after="0" w:line="240" w:lineRule="auto"/>
              <w:ind w:left="2183"/>
              <w:rPr>
                <w:rFonts w:ascii="Lucida Sans" w:eastAsia="Lucida Sans" w:hAnsi="Lucida Sans" w:cs="Lucida Sans"/>
              </w:rPr>
            </w:pPr>
            <w:r w:rsidRPr="00043007">
              <w:rPr>
                <w:rFonts w:ascii="Lucida Sans" w:eastAsia="Calibri" w:hAnsi="Calibri" w:cs="Times New Roman"/>
                <w:color w:val="231F20"/>
              </w:rPr>
              <w:t>Summary Statement based on Observation(s)</w:t>
            </w:r>
          </w:p>
        </w:tc>
      </w:tr>
      <w:tr w:rsidR="00043007" w:rsidRPr="00043007" w14:paraId="3C17E9DF" w14:textId="77777777" w:rsidTr="00043007">
        <w:trPr>
          <w:trHeight w:hRule="exact" w:val="1081"/>
        </w:trPr>
        <w:tc>
          <w:tcPr>
            <w:tcW w:w="8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855B8B" w14:textId="77777777" w:rsidR="00043007" w:rsidRPr="00043007" w:rsidRDefault="00043007" w:rsidP="0004300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7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15A056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>During:</w:t>
            </w:r>
          </w:p>
        </w:tc>
        <w:tc>
          <w:tcPr>
            <w:tcW w:w="25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B4EFF7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>When:</w:t>
            </w:r>
          </w:p>
        </w:tc>
        <w:tc>
          <w:tcPr>
            <w:tcW w:w="15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669FB7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>Student will:</w:t>
            </w:r>
          </w:p>
        </w:tc>
        <w:tc>
          <w:tcPr>
            <w:tcW w:w="27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F09DFCF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>Because:</w:t>
            </w:r>
          </w:p>
          <w:p w14:paraId="68DBE81B" w14:textId="77777777" w:rsidR="00043007" w:rsidRPr="00043007" w:rsidRDefault="00043007" w:rsidP="00043007">
            <w:pPr>
              <w:spacing w:after="0" w:line="240" w:lineRule="auto"/>
              <w:rPr>
                <w:rFonts w:ascii="Minion Pro" w:eastAsia="Minion Pro" w:hAnsi="Minion Pro" w:cs="Minion Pro"/>
                <w:b/>
                <w:bCs/>
                <w:sz w:val="15"/>
                <w:szCs w:val="15"/>
              </w:rPr>
            </w:pPr>
          </w:p>
          <w:p w14:paraId="576440D4" w14:textId="77777777" w:rsidR="00043007" w:rsidRPr="00043007" w:rsidRDefault="00043007" w:rsidP="00043007">
            <w:pPr>
              <w:spacing w:after="0" w:line="240" w:lineRule="auto"/>
              <w:ind w:left="75" w:right="9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>Therefore the function is to obtain/avoid (circle one)</w:t>
            </w:r>
          </w:p>
        </w:tc>
      </w:tr>
      <w:tr w:rsidR="00043007" w:rsidRPr="00043007" w14:paraId="69B707BC" w14:textId="77777777" w:rsidTr="00305345">
        <w:trPr>
          <w:trHeight w:hRule="exact" w:val="824"/>
        </w:trPr>
        <w:tc>
          <w:tcPr>
            <w:tcW w:w="935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73D637" w14:textId="77777777" w:rsidR="00043007" w:rsidRPr="00043007" w:rsidRDefault="00043007" w:rsidP="00043007">
            <w:pPr>
              <w:spacing w:after="0" w:line="240" w:lineRule="auto"/>
              <w:ind w:left="75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>How confident are you that your Summary Statement accurately explains the problem behavior occurring?</w:t>
            </w:r>
          </w:p>
          <w:p w14:paraId="02EE03C1" w14:textId="77777777" w:rsidR="00043007" w:rsidRPr="00043007" w:rsidRDefault="00043007" w:rsidP="00043007">
            <w:pPr>
              <w:tabs>
                <w:tab w:val="left" w:pos="3541"/>
                <w:tab w:val="left" w:pos="6479"/>
              </w:tabs>
              <w:spacing w:after="0" w:line="240" w:lineRule="auto"/>
              <w:ind w:right="169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043007">
              <w:rPr>
                <w:rFonts w:ascii="Minion Pro" w:eastAsia="Calibri" w:hAnsi="Calibri" w:cs="Times New Roman"/>
                <w:i/>
                <w:color w:val="231F20"/>
                <w:sz w:val="18"/>
              </w:rPr>
              <w:t>Not at all</w:t>
            </w:r>
            <w:r w:rsidRPr="00043007">
              <w:rPr>
                <w:rFonts w:ascii="Minion Pro" w:eastAsia="Calibri" w:hAnsi="Calibri" w:cs="Times New Roman"/>
                <w:i/>
                <w:color w:val="231F20"/>
                <w:sz w:val="18"/>
              </w:rPr>
              <w:tab/>
              <w:t>So-so</w:t>
            </w:r>
            <w:r w:rsidRPr="00043007">
              <w:rPr>
                <w:rFonts w:ascii="Minion Pro" w:eastAsia="Calibri" w:hAnsi="Calibri" w:cs="Times New Roman"/>
                <w:i/>
                <w:color w:val="231F20"/>
                <w:sz w:val="18"/>
              </w:rPr>
              <w:tab/>
              <w:t>Very confident</w:t>
            </w:r>
          </w:p>
          <w:p w14:paraId="0012BBB0" w14:textId="77777777" w:rsidR="00043007" w:rsidRPr="00043007" w:rsidRDefault="00043007" w:rsidP="00043007">
            <w:pPr>
              <w:tabs>
                <w:tab w:val="left" w:pos="1321"/>
                <w:tab w:val="left" w:pos="2643"/>
                <w:tab w:val="left" w:pos="3965"/>
                <w:tab w:val="left" w:pos="5287"/>
                <w:tab w:val="left" w:pos="6608"/>
              </w:tabs>
              <w:spacing w:after="0" w:line="240" w:lineRule="auto"/>
              <w:ind w:right="316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>1</w:t>
            </w: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ab/>
              <w:t>2</w:t>
            </w: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ab/>
              <w:t>3</w:t>
            </w: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ab/>
              <w:t>4</w:t>
            </w: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ab/>
              <w:t>5</w:t>
            </w:r>
            <w:r w:rsidRPr="00043007">
              <w:rPr>
                <w:rFonts w:ascii="Minion Pro" w:eastAsia="Calibri" w:hAnsi="Calibri" w:cs="Times New Roman"/>
                <w:color w:val="231F20"/>
                <w:sz w:val="20"/>
              </w:rPr>
              <w:tab/>
              <w:t>6</w:t>
            </w:r>
          </w:p>
        </w:tc>
      </w:tr>
    </w:tbl>
    <w:p w14:paraId="2DB09BFF" w14:textId="77777777" w:rsidR="00043007" w:rsidRPr="00043007" w:rsidRDefault="00043007" w:rsidP="00043007">
      <w:pPr>
        <w:spacing w:after="0" w:line="240" w:lineRule="auto"/>
        <w:rPr>
          <w:rFonts w:ascii="Minion Pro" w:eastAsia="Minion Pro" w:hAnsi="Minion Pro" w:cs="Minion Pro"/>
          <w:b/>
          <w:bCs/>
          <w:sz w:val="5"/>
          <w:szCs w:val="5"/>
        </w:rPr>
      </w:pPr>
    </w:p>
    <w:p w14:paraId="6B5D5356" w14:textId="77777777" w:rsidR="00043007" w:rsidRPr="00043007" w:rsidRDefault="00043007" w:rsidP="00043007">
      <w:pPr>
        <w:spacing w:after="0" w:line="240" w:lineRule="auto"/>
        <w:jc w:val="right"/>
        <w:rPr>
          <w:rFonts w:ascii="Minion Pro" w:eastAsia="Minion Pro" w:hAnsi="Minion Pro" w:cs="Minion Pro"/>
          <w:sz w:val="18"/>
          <w:szCs w:val="18"/>
        </w:rPr>
      </w:pPr>
      <w:r w:rsidRPr="00043007">
        <w:rPr>
          <w:rFonts w:ascii="Minion Pro" w:eastAsia="Calibri" w:hAnsi="Calibri" w:cs="Times New Roman"/>
          <w:i/>
          <w:color w:val="231F20"/>
          <w:sz w:val="18"/>
        </w:rPr>
        <w:t>Adapted from Loman, S. (2009) from Van Norman, R. (2008)</w:t>
      </w:r>
    </w:p>
    <w:sectPr w:rsidR="00043007" w:rsidRPr="00043007" w:rsidSect="00DA1A1B">
      <w:pgSz w:w="12240" w:h="15840"/>
      <w:pgMar w:top="108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985ECD" w14:textId="77777777" w:rsidR="00357310" w:rsidRDefault="00357310" w:rsidP="004E44D7">
      <w:pPr>
        <w:spacing w:after="0" w:line="240" w:lineRule="auto"/>
      </w:pPr>
      <w:r>
        <w:separator/>
      </w:r>
    </w:p>
  </w:endnote>
  <w:endnote w:type="continuationSeparator" w:id="0">
    <w:p w14:paraId="6C1E1C0E" w14:textId="77777777" w:rsidR="00357310" w:rsidRDefault="00357310" w:rsidP="004E4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FB498" w14:textId="1179E2B8" w:rsidR="00DA1A1B" w:rsidRDefault="00DA1A1B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FB55D5" wp14:editId="488DBBD1">
              <wp:simplePos x="0" y="0"/>
              <wp:positionH relativeFrom="page">
                <wp:posOffset>24130</wp:posOffset>
              </wp:positionH>
              <wp:positionV relativeFrom="paragraph">
                <wp:posOffset>-247650</wp:posOffset>
              </wp:positionV>
              <wp:extent cx="7772400" cy="914400"/>
              <wp:effectExtent l="0" t="0" r="0" b="0"/>
              <wp:wrapNone/>
              <wp:docPr id="16" name="Group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7" name="Rectangle 17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Picture 1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9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3108C" w14:textId="77777777" w:rsidR="00DA1A1B" w:rsidRPr="00D4429D" w:rsidRDefault="00DA1A1B" w:rsidP="00DA1A1B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3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20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EB170" w14:textId="77777777" w:rsidR="00DA1A1B" w:rsidRPr="00D4429D" w:rsidRDefault="00DA1A1B" w:rsidP="00DA1A1B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BFB55D5" id="Group 16" o:spid="_x0000_s1026" style="position:absolute;margin-left:1.9pt;margin-top:-19.5pt;width:612pt;height:1in;z-index:251659264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">
              <v:rect id="Rectangle 17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">
                <v:imagedata r:id="rId2" o:title="" cropright="5689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" filled="f" stroked="f">
                <v:textbox style="mso-fit-shape-to-text:t">
                  <w:txbxContent>
                    <w:p w14:paraId="62F3108C" w14:textId="77777777" w:rsidR="00DA1A1B" w:rsidRPr="00D4429D" w:rsidRDefault="00DA1A1B" w:rsidP="00DA1A1B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3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62F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OvT&#10;l/QD9PYfAAD//wMAUEsBAi0AFAAGAAgAAAAhANvh9svuAAAAhQEAABMAAAAAAAAAAAAAAAAAAAAA&#10;AFtDb250ZW50X1R5cGVzXS54bWxQSwECLQAUAAYACAAAACEAWvQsW78AAAAVAQAACwAAAAAAAAAA&#10;AAAAAAAfAQAAX3JlbHMvLnJlbHNQSwECLQAUAAYACAAAACEABO+thb0AAADbAAAADwAAAAAAAAAA&#10;AAAAAAAHAgAAZHJzL2Rvd25yZXYueG1sUEsFBgAAAAADAAMAtwAAAPECAAAAAA==&#10;" filled="f" stroked="f">
                <v:textbox style="mso-fit-shape-to-text:t">
                  <w:txbxContent>
                    <w:p w14:paraId="21CEB170" w14:textId="77777777" w:rsidR="00DA1A1B" w:rsidRPr="00D4429D" w:rsidRDefault="00DA1A1B" w:rsidP="00DA1A1B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2018-2019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C54DE0" w14:textId="77777777" w:rsidR="00357310" w:rsidRDefault="00357310" w:rsidP="004E44D7">
      <w:pPr>
        <w:spacing w:after="0" w:line="240" w:lineRule="auto"/>
      </w:pPr>
      <w:r>
        <w:separator/>
      </w:r>
    </w:p>
  </w:footnote>
  <w:footnote w:type="continuationSeparator" w:id="0">
    <w:p w14:paraId="52CF331A" w14:textId="77777777" w:rsidR="00357310" w:rsidRDefault="00357310" w:rsidP="004E44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4D7"/>
    <w:rsid w:val="000134EE"/>
    <w:rsid w:val="00043007"/>
    <w:rsid w:val="000E1A62"/>
    <w:rsid w:val="00174C23"/>
    <w:rsid w:val="001B1228"/>
    <w:rsid w:val="002B3A4B"/>
    <w:rsid w:val="002F411D"/>
    <w:rsid w:val="00357310"/>
    <w:rsid w:val="004E44D7"/>
    <w:rsid w:val="006150ED"/>
    <w:rsid w:val="00695E9E"/>
    <w:rsid w:val="00BC131B"/>
    <w:rsid w:val="00C3226F"/>
    <w:rsid w:val="00DA1A1B"/>
    <w:rsid w:val="00E6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7A7FD6"/>
  <w15:chartTrackingRefBased/>
  <w15:docId w15:val="{C51CC930-B90C-403F-96E0-D94937F3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44D7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4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4D7"/>
  </w:style>
  <w:style w:type="paragraph" w:styleId="Footer">
    <w:name w:val="footer"/>
    <w:basedOn w:val="Normal"/>
    <w:link w:val="FooterChar"/>
    <w:uiPriority w:val="99"/>
    <w:unhideWhenUsed/>
    <w:rsid w:val="004E44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2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0975C-5A36-4AA9-B4C5-7BAB97BF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2026-04-20T15:29:00Z</dcterms:created>
  <dcterms:modified xsi:type="dcterms:W3CDTF">2026-04-20T15:29:00Z</dcterms:modified>
</cp:coreProperties>
</file>